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F36" w:rsidRDefault="003C2F36" w:rsidP="003C2F36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Муниципальное бюджетное общеобразовательное учреждение</w:t>
      </w:r>
    </w:p>
    <w:p w:rsidR="003C2F36" w:rsidRDefault="003C2F36" w:rsidP="003C2F36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>«Открытая (сменная) общеобразовательная школа №13»</w:t>
      </w:r>
    </w:p>
    <w:p w:rsidR="003C2F36" w:rsidRDefault="003C2F36" w:rsidP="003C2F36">
      <w:pPr>
        <w:tabs>
          <w:tab w:val="right" w:pos="8576"/>
        </w:tabs>
        <w:spacing w:line="360" w:lineRule="auto"/>
        <w:ind w:right="-2"/>
        <w:contextualSpacing/>
        <w:jc w:val="center"/>
      </w:pPr>
      <w:r>
        <w:t xml:space="preserve"> Московского района г. Казани</w:t>
      </w:r>
    </w:p>
    <w:p w:rsidR="003C2F36" w:rsidRDefault="003C2F36" w:rsidP="003C2F36">
      <w:pPr>
        <w:tabs>
          <w:tab w:val="right" w:pos="8576"/>
        </w:tabs>
        <w:spacing w:line="360" w:lineRule="auto"/>
        <w:ind w:left="-709" w:right="-2" w:firstLine="709"/>
        <w:contextualSpacing/>
      </w:pPr>
      <w:r>
        <w:t>Утверждаю»                                                 «Согласовано»                                 Рассмотрено</w:t>
      </w:r>
      <w:r>
        <w:tab/>
      </w:r>
    </w:p>
    <w:p w:rsidR="003C2F36" w:rsidRDefault="003C2F36" w:rsidP="003C2F36">
      <w:pPr>
        <w:tabs>
          <w:tab w:val="left" w:pos="3600"/>
        </w:tabs>
        <w:spacing w:line="360" w:lineRule="auto"/>
        <w:ind w:left="-567" w:right="-426"/>
        <w:contextualSpacing/>
      </w:pPr>
      <w:r>
        <w:t xml:space="preserve">         Директор МБОУ «ОСОШ №13»                   Заместитель директора                  на МО учителей               </w:t>
      </w:r>
    </w:p>
    <w:p w:rsidR="003C2F36" w:rsidRDefault="003C2F36" w:rsidP="003C2F36">
      <w:pPr>
        <w:tabs>
          <w:tab w:val="left" w:pos="3600"/>
        </w:tabs>
        <w:spacing w:line="360" w:lineRule="auto"/>
        <w:ind w:right="-2"/>
        <w:contextualSpacing/>
      </w:pPr>
      <w:r>
        <w:t xml:space="preserve">____________И.В </w:t>
      </w:r>
      <w:proofErr w:type="spellStart"/>
      <w:r>
        <w:t>Нугумановва</w:t>
      </w:r>
      <w:proofErr w:type="spellEnd"/>
      <w:r>
        <w:t xml:space="preserve">                         по учебной работе                         </w:t>
      </w:r>
      <w:proofErr w:type="spellStart"/>
      <w:r>
        <w:t>естеств</w:t>
      </w:r>
      <w:proofErr w:type="spellEnd"/>
      <w:r>
        <w:t xml:space="preserve"> </w:t>
      </w:r>
      <w:proofErr w:type="gramStart"/>
      <w:r>
        <w:t>-</w:t>
      </w:r>
      <w:proofErr w:type="spellStart"/>
      <w:r>
        <w:t>м</w:t>
      </w:r>
      <w:proofErr w:type="gramEnd"/>
      <w:r>
        <w:t>атем</w:t>
      </w:r>
      <w:proofErr w:type="spellEnd"/>
      <w:r>
        <w:t>. цикла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  <w:r>
        <w:t xml:space="preserve">Приказ № ___                                         _________ </w:t>
      </w:r>
      <w:proofErr w:type="spellStart"/>
      <w:r>
        <w:t>Е.А.</w:t>
      </w:r>
      <w:proofErr w:type="gramStart"/>
      <w:r>
        <w:t>Мишина</w:t>
      </w:r>
      <w:proofErr w:type="spellEnd"/>
      <w:proofErr w:type="gramEnd"/>
      <w:r>
        <w:t xml:space="preserve">                      Протокол №  1</w:t>
      </w:r>
    </w:p>
    <w:p w:rsidR="003C2F36" w:rsidRDefault="0049757D" w:rsidP="003C2F36">
      <w:pPr>
        <w:tabs>
          <w:tab w:val="left" w:pos="9000"/>
        </w:tabs>
        <w:spacing w:line="360" w:lineRule="auto"/>
        <w:ind w:right="-2"/>
        <w:contextualSpacing/>
      </w:pPr>
      <w:r>
        <w:t>от «____»__________2015</w:t>
      </w:r>
      <w:r w:rsidR="003C2F36">
        <w:t xml:space="preserve"> г                                                                                 Руководитель  МО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                              _______Матвеева Л.М</w:t>
      </w:r>
    </w:p>
    <w:p w:rsidR="003C2F36" w:rsidRDefault="003C2F36" w:rsidP="003C2F36">
      <w:pPr>
        <w:tabs>
          <w:tab w:val="left" w:pos="8014"/>
        </w:tabs>
        <w:spacing w:line="360" w:lineRule="auto"/>
        <w:ind w:right="-2"/>
        <w:contextualSpacing/>
      </w:pPr>
      <w:r>
        <w:t xml:space="preserve">                                                                                                                                  от </w:t>
      </w:r>
      <w:r w:rsidR="0049757D">
        <w:t xml:space="preserve">«____»__________2015 г                                                                                 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b/>
        </w:rPr>
      </w:pPr>
      <w:r>
        <w:rPr>
          <w:b/>
        </w:rPr>
        <w:t>РАБОЧАЯ УЧЕБНАЯ ПРОГРАММА ПО  биологии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rPr>
          <w:b/>
        </w:rPr>
      </w:pPr>
      <w:r>
        <w:rPr>
          <w:b/>
        </w:rPr>
        <w:t>10</w:t>
      </w:r>
      <w:r w:rsidR="00003830">
        <w:rPr>
          <w:b/>
        </w:rPr>
        <w:t>1-3</w:t>
      </w:r>
      <w:r>
        <w:rPr>
          <w:b/>
        </w:rPr>
        <w:t xml:space="preserve">  класс</w:t>
      </w:r>
      <w:proofErr w:type="gramStart"/>
      <w:r w:rsidR="00003830">
        <w:rPr>
          <w:b/>
        </w:rPr>
        <w:t>ы(</w:t>
      </w:r>
      <w:proofErr w:type="gramEnd"/>
      <w:r w:rsidR="00003830">
        <w:rPr>
          <w:b/>
        </w:rPr>
        <w:t>очно-заочные)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3C2F36" w:rsidRPr="00441B71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36 час в год (1 час в неделю) </w:t>
      </w:r>
    </w:p>
    <w:p w:rsidR="003C2F36" w:rsidRDefault="004A2839" w:rsidP="003C2F36">
      <w:pPr>
        <w:tabs>
          <w:tab w:val="left" w:pos="657"/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rPr>
          <w:u w:val="single"/>
        </w:rPr>
        <w:tab/>
      </w:r>
      <w:proofErr w:type="gramStart"/>
      <w:r>
        <w:rPr>
          <w:u w:val="single"/>
        </w:rPr>
        <w:t>Составлена</w:t>
      </w:r>
      <w:proofErr w:type="gramEnd"/>
      <w:r>
        <w:rPr>
          <w:u w:val="single"/>
        </w:rPr>
        <w:t xml:space="preserve"> </w:t>
      </w:r>
      <w:r w:rsidR="003C2F36">
        <w:rPr>
          <w:u w:val="single"/>
        </w:rPr>
        <w:t xml:space="preserve">   в соответствии с Учебным планом шк</w:t>
      </w:r>
      <w:r w:rsidR="007F3D6D">
        <w:rPr>
          <w:u w:val="single"/>
        </w:rPr>
        <w:t>олы на 2015-2016</w:t>
      </w:r>
      <w:r w:rsidR="003C2F36">
        <w:rPr>
          <w:u w:val="single"/>
        </w:rPr>
        <w:t xml:space="preserve"> учебный год.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  <w:r>
        <w:rPr>
          <w:u w:val="single"/>
        </w:rPr>
        <w:t xml:space="preserve"> 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rPr>
          <w:u w:val="single"/>
        </w:rPr>
        <w:t xml:space="preserve"> 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rPr>
          <w:u w:val="single"/>
        </w:rPr>
      </w:pPr>
      <w:r>
        <w:t>Программу составила:  Мишина Елена Алексеевна</w:t>
      </w: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>
      <w:pPr>
        <w:tabs>
          <w:tab w:val="left" w:pos="9000"/>
        </w:tabs>
        <w:spacing w:line="360" w:lineRule="auto"/>
        <w:ind w:right="-2"/>
        <w:contextualSpacing/>
        <w:jc w:val="center"/>
        <w:outlineLvl w:val="0"/>
        <w:rPr>
          <w:u w:val="single"/>
        </w:rPr>
      </w:pPr>
    </w:p>
    <w:p w:rsidR="003C2F36" w:rsidRDefault="003C2F36" w:rsidP="003C2F36"/>
    <w:p w:rsidR="007F3D6D" w:rsidRDefault="003C2F36" w:rsidP="007F3D6D">
      <w:pPr>
        <w:jc w:val="center"/>
        <w:rPr>
          <w:b/>
        </w:rPr>
      </w:pPr>
      <w:r>
        <w:rPr>
          <w:b/>
        </w:rPr>
        <w:t>Пояснительная записка</w:t>
      </w:r>
    </w:p>
    <w:p w:rsidR="003C2F36" w:rsidRPr="00D20662" w:rsidRDefault="003C2F36" w:rsidP="007F3D6D">
      <w:pPr>
        <w:jc w:val="center"/>
        <w:rPr>
          <w:b/>
        </w:rPr>
      </w:pPr>
      <w:r w:rsidRPr="00D20662">
        <w:rPr>
          <w:b/>
        </w:rPr>
        <w:t>к рабочей программе по биологии для</w:t>
      </w:r>
      <w:r>
        <w:rPr>
          <w:b/>
        </w:rPr>
        <w:t xml:space="preserve"> 10</w:t>
      </w:r>
      <w:r w:rsidRPr="00D20662">
        <w:rPr>
          <w:b/>
        </w:rPr>
        <w:t xml:space="preserve"> класса</w:t>
      </w:r>
    </w:p>
    <w:p w:rsidR="00D21FC4" w:rsidRDefault="003C2F36" w:rsidP="00D21FC4">
      <w:pPr>
        <w:ind w:firstLine="284"/>
        <w:jc w:val="both"/>
        <w:rPr>
          <w:b/>
          <w:lang w:eastAsia="ar-SA"/>
        </w:rPr>
      </w:pPr>
      <w:r>
        <w:rPr>
          <w:b/>
          <w:sz w:val="36"/>
          <w:szCs w:val="36"/>
        </w:rPr>
        <w:t xml:space="preserve">     </w:t>
      </w:r>
      <w:r w:rsidR="00D21FC4">
        <w:rPr>
          <w:lang w:eastAsia="ar-SA"/>
        </w:rPr>
        <w:t>Программа учебной дисциплины «Биология» предназначена для изучения  биологии в МБОУ «ОСОШ №13» г. Казани и полностью адаптирована к условиям работы в вечерней школе.</w:t>
      </w:r>
    </w:p>
    <w:p w:rsidR="00D21FC4" w:rsidRDefault="00D21FC4" w:rsidP="00D21FC4">
      <w:pPr>
        <w:ind w:firstLine="284"/>
        <w:jc w:val="both"/>
        <w:rPr>
          <w:i/>
          <w:lang w:eastAsia="ar-SA"/>
        </w:rPr>
      </w:pPr>
      <w:r>
        <w:rPr>
          <w:lang w:eastAsia="ar-SA"/>
        </w:rPr>
        <w:t xml:space="preserve"> Вечерняя школа реализует образовательную программу среднего (полного) общего образования</w:t>
      </w:r>
      <w:r>
        <w:rPr>
          <w:i/>
          <w:lang w:eastAsia="ar-SA"/>
        </w:rPr>
        <w:t xml:space="preserve">.       </w:t>
      </w:r>
    </w:p>
    <w:p w:rsidR="00D21FC4" w:rsidRDefault="00D21FC4" w:rsidP="00D21FC4">
      <w:pPr>
        <w:ind w:firstLine="284"/>
        <w:jc w:val="both"/>
        <w:rPr>
          <w:lang w:eastAsia="ar-SA"/>
        </w:rPr>
      </w:pPr>
      <w:r>
        <w:rPr>
          <w:lang w:eastAsia="ar-SA"/>
        </w:rPr>
        <w:t>При составлении данной рабочей  программы были использованы следующие нормативные документы: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Федеральный закон от 29.12.2012г. №273-ФЗ «Об образовании в Российской Федерации»;  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Типовое положение о вечернем (сменном) общеобразовательном учреждении, утвержденное Постановлением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smartTag w:uri="urn:schemas-microsoft-com:office:smarttags" w:element="place">
          <w:smartTagPr>
            <w:attr w:name="ProductID" w:val="1996 г"/>
          </w:smartTagPr>
          <w:r>
            <w:rPr>
              <w:lang w:eastAsia="ar-SA"/>
            </w:rPr>
            <w:t>1996 г</w:t>
          </w:r>
        </w:smartTag>
      </w:smartTag>
      <w:r>
        <w:rPr>
          <w:lang w:eastAsia="ar-SA"/>
        </w:rPr>
        <w:t xml:space="preserve">., 20 июля 2007г.);  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«Федеральный компонент государственного стандарта общего образования», утверждён приказом Минобразования России от 5 марта 2004 года № 1089 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proofErr w:type="gramStart"/>
      <w:r>
        <w:rPr>
          <w:lang w:eastAsia="ar-SA"/>
        </w:rPr>
        <w:t xml:space="preserve">Базисные и примерные учебные планы для вечерних (сменных) общеобразовательных учреждений Республики Татарстан, реализующих программы общего образования в очной, заочной и очно-заочной формах (далее – Базисные и примерные учебные планы), разработаны в соответствии с Законом Российской Федерации «Об образовании». </w:t>
      </w:r>
      <w:proofErr w:type="gramEnd"/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>Федеральный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Постановление Правительства РФ от 03.11.1994г. №1237 (с изменениями от 9 сентября </w:t>
      </w:r>
      <w:smartTag w:uri="urn:schemas-microsoft-com:office:smarttags" w:element="metricconverter">
        <w:smartTagPr>
          <w:attr w:name="ProductID" w:val="1996 г"/>
        </w:smartTagPr>
        <w:r>
          <w:rPr>
            <w:lang w:eastAsia="ar-SA"/>
          </w:rPr>
          <w:t>1996 г</w:t>
        </w:r>
      </w:smartTag>
      <w:r>
        <w:rPr>
          <w:lang w:eastAsia="ar-SA"/>
        </w:rPr>
        <w:t xml:space="preserve">., 20 июля 2007г.), </w:t>
      </w:r>
    </w:p>
    <w:p w:rsidR="00D21FC4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 xml:space="preserve">Закон РТ «О государственных языках Республики Татарстан и других языках Республики Татарстан </w:t>
      </w:r>
    </w:p>
    <w:p w:rsidR="00D21FC4" w:rsidRPr="006A3283" w:rsidRDefault="00D21FC4" w:rsidP="00D21FC4">
      <w:pPr>
        <w:numPr>
          <w:ilvl w:val="0"/>
          <w:numId w:val="7"/>
        </w:numPr>
        <w:ind w:left="0" w:firstLine="0"/>
        <w:jc w:val="both"/>
        <w:rPr>
          <w:bCs/>
          <w:u w:val="single"/>
          <w:lang w:eastAsia="ar-SA"/>
        </w:rPr>
      </w:pPr>
      <w:r>
        <w:rPr>
          <w:lang w:eastAsia="ar-SA"/>
        </w:rPr>
        <w:t>Устав и образовательная программа УО</w:t>
      </w:r>
    </w:p>
    <w:p w:rsidR="006A3283" w:rsidRDefault="006A3283" w:rsidP="006A3283">
      <w:pPr>
        <w:jc w:val="both"/>
        <w:rPr>
          <w:bCs/>
          <w:u w:val="single"/>
          <w:lang w:eastAsia="ar-SA"/>
        </w:rPr>
      </w:pPr>
      <w:r>
        <w:t xml:space="preserve">Данная рабочая программа составлена </w:t>
      </w:r>
      <w:r w:rsidRPr="008D5411">
        <w:t xml:space="preserve"> на основе примерных программ под редакцией Н.И. Сонина</w:t>
      </w:r>
      <w:r>
        <w:t xml:space="preserve">,  </w:t>
      </w:r>
      <w:proofErr w:type="spellStart"/>
      <w:r>
        <w:t>В.Б.Захарова</w:t>
      </w:r>
      <w:proofErr w:type="spellEnd"/>
      <w:r>
        <w:t xml:space="preserve">, А.А. Плешакова, В.И, </w:t>
      </w:r>
      <w:proofErr w:type="spellStart"/>
      <w:r>
        <w:t>Сивоглазова</w:t>
      </w:r>
      <w:proofErr w:type="spellEnd"/>
      <w:r>
        <w:t xml:space="preserve"> </w:t>
      </w:r>
      <w:r w:rsidRPr="008D5411">
        <w:t xml:space="preserve"> «Программы по биологии для образовательных учреждений» - М.: Дрофа, 2007   в соответствии с Учебным планом школы на 201</w:t>
      </w:r>
      <w:r>
        <w:t>5-2016</w:t>
      </w:r>
      <w:r w:rsidRPr="008D5411">
        <w:t>учебный год.</w:t>
      </w:r>
    </w:p>
    <w:p w:rsidR="003C2F36" w:rsidRDefault="003C2F36" w:rsidP="003C2F36">
      <w:r>
        <w:t xml:space="preserve">Календарно-тематическое планирование составлено с учетом примерной программы основного среднего образования по биологии, в соответствии с федеральным базисным учебным планом, на основе учебника: </w:t>
      </w:r>
    </w:p>
    <w:p w:rsidR="003C2F36" w:rsidRDefault="003C2F36" w:rsidP="003C2F36">
      <w:r>
        <w:t xml:space="preserve">  - «Общая биология. 10 класс», </w:t>
      </w:r>
      <w:proofErr w:type="spellStart"/>
      <w:r>
        <w:t>В.В.Захаров</w:t>
      </w:r>
      <w:proofErr w:type="spellEnd"/>
      <w:r>
        <w:t xml:space="preserve">, </w:t>
      </w:r>
      <w:proofErr w:type="spellStart"/>
      <w:r>
        <w:t>С.Г.Мамонтов</w:t>
      </w:r>
      <w:proofErr w:type="spellEnd"/>
      <w:r>
        <w:t xml:space="preserve">, </w:t>
      </w:r>
      <w:proofErr w:type="spellStart"/>
      <w:r>
        <w:t>Н.И.Сонин</w:t>
      </w:r>
      <w:proofErr w:type="spellEnd"/>
      <w:r>
        <w:t>, М. «Дрофа»</w:t>
      </w:r>
    </w:p>
    <w:p w:rsidR="003C2F36" w:rsidRDefault="006A3283" w:rsidP="003C2F36">
      <w:r>
        <w:t>2009</w:t>
      </w:r>
      <w:r w:rsidR="003C2F36">
        <w:t xml:space="preserve"> г.; </w:t>
      </w:r>
    </w:p>
    <w:p w:rsidR="003C2F36" w:rsidRDefault="003C2F36" w:rsidP="003C2F36">
      <w:r>
        <w:t xml:space="preserve">       В планировании использована дополнительная литература: «Государственный стандарт общего образования. Сборник нормативных документов. Биология. Примерные програ</w:t>
      </w:r>
      <w:r w:rsidR="002F2001">
        <w:t>ммы по биологии» М. «Дрофа» 2009</w:t>
      </w:r>
      <w:bookmarkStart w:id="0" w:name="_GoBack"/>
      <w:bookmarkEnd w:id="0"/>
      <w:r>
        <w:t xml:space="preserve"> г.</w:t>
      </w:r>
    </w:p>
    <w:p w:rsidR="003C2F36" w:rsidRDefault="003C2F36" w:rsidP="003C2F36">
      <w:r>
        <w:t xml:space="preserve">        Планирование учебного материала рассчитано для работы по заочной форме обучения: 10 класс- 36 часов (1 час в неделю). Изучение предмета строится на базе знаний учащихся, полученных на предыдущих курсах. Темы программы раскрываются в теоретической информации, практической и контрольных работах. При составлении программы, учитывалось оснащение кабинета-таблицы, гербарный материал, ресурсы ИКТ.</w:t>
      </w:r>
    </w:p>
    <w:p w:rsidR="003C2F36" w:rsidRDefault="003C2F36" w:rsidP="003C2F36">
      <w:pPr>
        <w:rPr>
          <w:b/>
          <w:sz w:val="32"/>
          <w:szCs w:val="32"/>
        </w:rPr>
      </w:pPr>
      <w:r>
        <w:t xml:space="preserve">        Для полного усвоения знаний, повышения качества обучения учащихся на уроках использую дополнительную литературу, статистический материал, карточки-задания разного уровня сложности, рабочую тетрадь за курс 10-11 под редакцией </w:t>
      </w:r>
      <w:proofErr w:type="spellStart"/>
      <w:r>
        <w:t>В.В.Захарова</w:t>
      </w:r>
      <w:proofErr w:type="spellEnd"/>
      <w:r>
        <w:t xml:space="preserve">, </w:t>
      </w:r>
      <w:proofErr w:type="spellStart"/>
      <w:r>
        <w:t>С.Г.Мамонтова</w:t>
      </w:r>
      <w:proofErr w:type="spellEnd"/>
      <w:r>
        <w:t xml:space="preserve">, </w:t>
      </w:r>
      <w:proofErr w:type="spellStart"/>
      <w:r>
        <w:t>Н.И.Сонина</w:t>
      </w:r>
      <w:proofErr w:type="spellEnd"/>
      <w:r>
        <w:t xml:space="preserve">, М. «Дрофа» </w:t>
      </w:r>
      <w:smartTag w:uri="urn:schemas-microsoft-com:office:smarttags" w:element="metricconverter">
        <w:smartTagPr>
          <w:attr w:name="ProductID" w:val="2006 г"/>
        </w:smartTagPr>
        <w:r>
          <w:t>2006 г</w:t>
        </w:r>
      </w:smartTag>
      <w:r>
        <w:t>,</w:t>
      </w:r>
      <w:r w:rsidRPr="00573F49">
        <w:t xml:space="preserve"> </w:t>
      </w:r>
      <w:r>
        <w:t xml:space="preserve">нормативные документы по ЕГЭ, материалы для итогового и промежуточного контроля.  В рабочей программе нашли отражение цели и задачи изучения биологии на ступени основного среднего образования, требования к уровню подготовки учащихся. </w:t>
      </w:r>
    </w:p>
    <w:p w:rsidR="003C2F36" w:rsidRDefault="003C2F36" w:rsidP="003C2F36">
      <w:pPr>
        <w:rPr>
          <w:b/>
          <w:bCs/>
          <w:i/>
          <w:iCs/>
        </w:rPr>
      </w:pPr>
      <w:r>
        <w:t xml:space="preserve"> </w:t>
      </w:r>
      <w:r w:rsidRPr="00137164">
        <w:rPr>
          <w:b/>
          <w:i/>
        </w:rPr>
        <w:t xml:space="preserve">Цели (задачи) курса:                                                                    </w:t>
      </w:r>
      <w:r w:rsidRPr="00137164">
        <w:rPr>
          <w:b/>
          <w:bCs/>
          <w:i/>
          <w:iCs/>
        </w:rPr>
        <w:t xml:space="preserve">              </w:t>
      </w:r>
    </w:p>
    <w:p w:rsidR="003C2F36" w:rsidRPr="00137164" w:rsidRDefault="003C2F36" w:rsidP="003C2F36">
      <w:pPr>
        <w:rPr>
          <w:b/>
          <w:sz w:val="32"/>
          <w:szCs w:val="32"/>
        </w:rPr>
      </w:pPr>
      <w:r>
        <w:rPr>
          <w:bCs/>
          <w:iCs/>
          <w:sz w:val="28"/>
        </w:rPr>
        <w:t xml:space="preserve">                 </w:t>
      </w:r>
      <w:r w:rsidRPr="00C06707">
        <w:rPr>
          <w:bCs/>
          <w:iCs/>
          <w:sz w:val="28"/>
        </w:rPr>
        <w:t>-</w:t>
      </w:r>
      <w:r>
        <w:rPr>
          <w:bCs/>
          <w:iCs/>
          <w:sz w:val="28"/>
        </w:rPr>
        <w:t xml:space="preserve"> </w:t>
      </w:r>
      <w:r w:rsidRPr="00C71754">
        <w:rPr>
          <w:b/>
          <w:bCs/>
          <w:iCs/>
        </w:rPr>
        <w:t>освоение знаний</w:t>
      </w:r>
      <w:r w:rsidRPr="00C06707">
        <w:rPr>
          <w:bCs/>
          <w:iCs/>
        </w:rPr>
        <w:t xml:space="preserve"> о биологических </w:t>
      </w:r>
      <w:r>
        <w:rPr>
          <w:bCs/>
          <w:iCs/>
        </w:rPr>
        <w:t>системах (клетка)</w:t>
      </w:r>
      <w:r w:rsidRPr="00C06707">
        <w:rPr>
          <w:bCs/>
          <w:iCs/>
        </w:rPr>
        <w:t>; истории развития современных представлений о живой природе; выдающихся открытиях в биологической науке; роли биологической</w:t>
      </w:r>
      <w:r>
        <w:rPr>
          <w:bCs/>
          <w:iCs/>
          <w:sz w:val="28"/>
        </w:rPr>
        <w:t xml:space="preserve"> </w:t>
      </w:r>
      <w:r w:rsidRPr="00C06707">
        <w:rPr>
          <w:bCs/>
          <w:iCs/>
        </w:rPr>
        <w:t>науки</w:t>
      </w:r>
      <w:r>
        <w:rPr>
          <w:bCs/>
          <w:iCs/>
        </w:rPr>
        <w:t xml:space="preserve"> в формировании современной естественнонаучной картины мира; методах научного познания;</w:t>
      </w:r>
    </w:p>
    <w:p w:rsidR="003C2F36" w:rsidRDefault="003C2F36" w:rsidP="003C2F36">
      <w:pPr>
        <w:ind w:right="-850"/>
        <w:rPr>
          <w:bCs/>
          <w:iCs/>
        </w:rPr>
      </w:pPr>
      <w:r>
        <w:rPr>
          <w:bCs/>
          <w:iCs/>
        </w:rPr>
        <w:lastRenderedPageBreak/>
        <w:t xml:space="preserve">                     - </w:t>
      </w:r>
      <w:r w:rsidRPr="00C71754">
        <w:rPr>
          <w:b/>
          <w:bCs/>
          <w:iCs/>
        </w:rPr>
        <w:t>овладение умениями</w:t>
      </w:r>
      <w:r>
        <w:rPr>
          <w:bCs/>
          <w:iCs/>
        </w:rPr>
        <w:t xml:space="preserve"> обосновывать место и роль биологических знаний в практической деятельности людей, развитии современных технологий; находить и анализировать информацию о живых объектах;</w:t>
      </w:r>
    </w:p>
    <w:p w:rsidR="003C2F36" w:rsidRDefault="003C2F36" w:rsidP="003C2F3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>развитие</w:t>
      </w:r>
      <w:r>
        <w:rPr>
          <w:bCs/>
          <w:iCs/>
        </w:rPr>
        <w:t xml:space="preserve"> познавательных интересов, интеллектуальных и творческих способностей в процессе изучения выдающихся достижений биологии, вошедших в общечеловеческую культуру; сложных и противоречивых путей развития современных научных взглядов, идей, теорий, концепций, различных гипотез  в ходе работы с различными источниками информации;</w:t>
      </w:r>
    </w:p>
    <w:p w:rsidR="003C2F36" w:rsidRDefault="003C2F36" w:rsidP="003C2F3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 xml:space="preserve">воспитание </w:t>
      </w:r>
      <w:r>
        <w:rPr>
          <w:bCs/>
          <w:iCs/>
        </w:rPr>
        <w:t>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биологических проблем;</w:t>
      </w:r>
    </w:p>
    <w:p w:rsidR="003C2F36" w:rsidRDefault="003C2F36" w:rsidP="003C2F36">
      <w:pPr>
        <w:ind w:right="-850"/>
        <w:rPr>
          <w:bCs/>
          <w:iCs/>
        </w:rPr>
      </w:pPr>
      <w:r>
        <w:rPr>
          <w:bCs/>
          <w:iCs/>
        </w:rPr>
        <w:t xml:space="preserve">                     -</w:t>
      </w:r>
      <w:r w:rsidRPr="00C71754">
        <w:rPr>
          <w:b/>
          <w:bCs/>
          <w:iCs/>
        </w:rPr>
        <w:t>использование</w:t>
      </w:r>
      <w:r>
        <w:rPr>
          <w:bCs/>
          <w:iCs/>
        </w:rPr>
        <w:t xml:space="preserve"> приобретенных знаний и умений в повседневной жизни для оценки последствий своей деятельности по отношению к окружающей среде, здоровью других людей и собственному здоровью; обоснования и соблюдения мер профилактики заболеваний, правил поведения в природе.</w:t>
      </w:r>
    </w:p>
    <w:p w:rsidR="003C2F36" w:rsidRPr="00137164" w:rsidRDefault="003C2F36" w:rsidP="003C2F36">
      <w:pPr>
        <w:ind w:right="-850"/>
        <w:rPr>
          <w:b/>
          <w:i/>
        </w:rPr>
      </w:pPr>
      <w:r w:rsidRPr="00137164">
        <w:rPr>
          <w:b/>
          <w:i/>
        </w:rPr>
        <w:t xml:space="preserve">Требования к уровню подготовки учащихся:   </w:t>
      </w:r>
    </w:p>
    <w:p w:rsidR="003C2F36" w:rsidRDefault="003C2F36" w:rsidP="003C2F36">
      <w:pPr>
        <w:ind w:right="-850"/>
        <w:rPr>
          <w:b/>
          <w:i/>
        </w:rPr>
      </w:pPr>
      <w:r w:rsidRPr="00C71754">
        <w:rPr>
          <w:b/>
          <w:i/>
        </w:rPr>
        <w:t>Ученик должен знать/понимать</w:t>
      </w:r>
      <w:r>
        <w:rPr>
          <w:b/>
          <w:i/>
        </w:rPr>
        <w:t>:</w:t>
      </w:r>
    </w:p>
    <w:p w:rsidR="003C2F36" w:rsidRDefault="003C2F36" w:rsidP="003C2F36">
      <w:pPr>
        <w:ind w:right="-850"/>
      </w:pPr>
      <w:r>
        <w:t xml:space="preserve">      -основные положения биологических теорий (</w:t>
      </w:r>
      <w:proofErr w:type="gramStart"/>
      <w:r>
        <w:t>клеточная</w:t>
      </w:r>
      <w:proofErr w:type="gramEnd"/>
      <w:r>
        <w:t xml:space="preserve">);      </w:t>
      </w:r>
    </w:p>
    <w:p w:rsidR="003C2F36" w:rsidRDefault="003C2F36" w:rsidP="003C2F36">
      <w:pPr>
        <w:ind w:right="-850"/>
      </w:pPr>
      <w:r>
        <w:t xml:space="preserve">      -строение биологических объектов: клетки;</w:t>
      </w:r>
    </w:p>
    <w:p w:rsidR="003C2F36" w:rsidRDefault="003C2F36" w:rsidP="003C2F36">
      <w:pPr>
        <w:ind w:right="-850"/>
      </w:pPr>
      <w:r>
        <w:t xml:space="preserve">      -сущность биологических процессов: размножение, оплодотворение;</w:t>
      </w:r>
    </w:p>
    <w:p w:rsidR="003C2F36" w:rsidRDefault="003C2F36" w:rsidP="003C2F36">
      <w:pPr>
        <w:ind w:right="-850"/>
      </w:pPr>
      <w:r>
        <w:t xml:space="preserve">      -вклад выдающихся ученых в развитие биологической науки;</w:t>
      </w:r>
    </w:p>
    <w:p w:rsidR="003C2F36" w:rsidRDefault="003C2F36" w:rsidP="003C2F36">
      <w:pPr>
        <w:ind w:right="-850"/>
      </w:pPr>
      <w:r>
        <w:t xml:space="preserve">      -биологическую терминологию и символику.</w:t>
      </w:r>
    </w:p>
    <w:p w:rsidR="003C2F36" w:rsidRPr="00497ED9" w:rsidRDefault="0049757D" w:rsidP="003C2F36">
      <w:pPr>
        <w:ind w:right="-850"/>
      </w:pPr>
      <w:r>
        <w:rPr>
          <w:b/>
          <w:i/>
        </w:rPr>
        <w:t>1.</w:t>
      </w:r>
      <w:r w:rsidR="003C2F36" w:rsidRPr="00C71754">
        <w:rPr>
          <w:b/>
          <w:i/>
        </w:rPr>
        <w:t>Ученик должен уметь:</w:t>
      </w:r>
    </w:p>
    <w:p w:rsidR="003C2F36" w:rsidRDefault="003C2F36" w:rsidP="003C2F36">
      <w:pPr>
        <w:ind w:right="-850"/>
      </w:pPr>
      <w:r>
        <w:t xml:space="preserve">      -объяснять: роль биологии в формировании научного мировоззрения; вклад биологических теорий в формировании современной естественнонаучной картины мира; единство живой и неживой природы, родство живых организмов; отрицательное влияние алкоголя, никотина, наркотических веществ на развитие зародыша человека;</w:t>
      </w:r>
    </w:p>
    <w:p w:rsidR="003C2F36" w:rsidRDefault="003C2F36" w:rsidP="003C2F36">
      <w:pPr>
        <w:ind w:right="-850"/>
      </w:pPr>
    </w:p>
    <w:p w:rsidR="003C2F36" w:rsidRDefault="003C2F36" w:rsidP="003C2F36">
      <w:pPr>
        <w:ind w:right="-850"/>
      </w:pPr>
      <w:r>
        <w:t xml:space="preserve">      -сравнивать: биологические объекты (тела живой и неживой природы по химическому составу), процессы (половое и бесполое размножение) и делать выводы на основе сравнения;</w:t>
      </w:r>
    </w:p>
    <w:p w:rsidR="003C2F36" w:rsidRDefault="003C2F36" w:rsidP="003C2F36">
      <w:pPr>
        <w:ind w:right="-850"/>
      </w:pPr>
      <w:r>
        <w:t xml:space="preserve">      -находить информацию о биологических объектах в различных источниках и критически ее оценивать;</w:t>
      </w:r>
    </w:p>
    <w:p w:rsidR="003C2F36" w:rsidRPr="000E1BF2" w:rsidRDefault="003C2F36" w:rsidP="003C2F36">
      <w:pPr>
        <w:ind w:right="-850"/>
      </w:pPr>
      <w:r>
        <w:t xml:space="preserve"> </w:t>
      </w:r>
      <w:r w:rsidRPr="00C71754">
        <w:rPr>
          <w:b/>
        </w:rPr>
        <w:t xml:space="preserve">использовать приобретенные знания и умения в практической деятельности и повседневной жизни </w:t>
      </w:r>
      <w:proofErr w:type="gramStart"/>
      <w:r w:rsidRPr="00C71754">
        <w:rPr>
          <w:b/>
        </w:rPr>
        <w:t>для</w:t>
      </w:r>
      <w:proofErr w:type="gramEnd"/>
      <w:r w:rsidRPr="00C71754">
        <w:rPr>
          <w:b/>
        </w:rPr>
        <w:t>:</w:t>
      </w:r>
    </w:p>
    <w:p w:rsidR="003C2F36" w:rsidRDefault="003C2F36" w:rsidP="003C2F36">
      <w:pPr>
        <w:ind w:right="-850"/>
      </w:pPr>
      <w:r w:rsidRPr="00A80013">
        <w:t xml:space="preserve">       -соблюдения мер профилактики отравлений</w:t>
      </w:r>
      <w:r>
        <w:t>, вирусных и других заболеваний, стрессов, вредных привычек (курение, алкоголизм, наркомания); правил поведения в природной среде;</w:t>
      </w:r>
    </w:p>
    <w:p w:rsidR="003C2F36" w:rsidRDefault="003C2F36" w:rsidP="003C2F36">
      <w:pPr>
        <w:ind w:right="-850"/>
      </w:pPr>
      <w:r>
        <w:t xml:space="preserve">       -оказания первой помощи при простудных и других заболеваниях, отравлении пищевыми продуктами;</w:t>
      </w:r>
    </w:p>
    <w:p w:rsidR="003C2F36" w:rsidRDefault="003C2F36" w:rsidP="003C2F36">
      <w:pPr>
        <w:ind w:right="-850"/>
      </w:pPr>
      <w:r>
        <w:t xml:space="preserve">       -оценки этических аспектов некоторых исследований в области биотехнологии (клонирование, искусственное оплодотворение).</w:t>
      </w:r>
    </w:p>
    <w:p w:rsidR="003C2F36" w:rsidRPr="001613B9" w:rsidRDefault="0049757D" w:rsidP="003C2F36">
      <w:pPr>
        <w:rPr>
          <w:b/>
        </w:rPr>
      </w:pPr>
      <w:r>
        <w:rPr>
          <w:b/>
        </w:rPr>
        <w:t>2</w:t>
      </w:r>
      <w:r w:rsidR="003C2F36" w:rsidRPr="001613B9">
        <w:rPr>
          <w:b/>
        </w:rPr>
        <w:t>. Календарно-тематическое планирование по биологии 10 класс</w:t>
      </w:r>
      <w:r w:rsidR="00FA56C4">
        <w:rPr>
          <w:b/>
        </w:rPr>
        <w:t xml:space="preserve">  2015-2016</w:t>
      </w:r>
      <w:r w:rsidR="003C2F36">
        <w:rPr>
          <w:b/>
        </w:rPr>
        <w:t xml:space="preserve"> учебный год</w:t>
      </w:r>
    </w:p>
    <w:tbl>
      <w:tblPr>
        <w:tblW w:w="110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60"/>
        <w:gridCol w:w="6211"/>
        <w:gridCol w:w="1134"/>
        <w:gridCol w:w="1275"/>
        <w:gridCol w:w="768"/>
        <w:gridCol w:w="36"/>
        <w:gridCol w:w="1039"/>
      </w:tblGrid>
      <w:tr w:rsidR="007F3D6D" w:rsidRPr="00DA08D3" w:rsidTr="007F3D6D">
        <w:trPr>
          <w:trHeight w:val="528"/>
        </w:trPr>
        <w:tc>
          <w:tcPr>
            <w:tcW w:w="560" w:type="dxa"/>
            <w:vMerge w:val="restart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№</w:t>
            </w:r>
          </w:p>
          <w:p w:rsidR="007F3D6D" w:rsidRPr="00DA08D3" w:rsidRDefault="007F3D6D" w:rsidP="00FC2513">
            <w:pPr>
              <w:rPr>
                <w:b/>
              </w:rPr>
            </w:pPr>
            <w:proofErr w:type="gramStart"/>
            <w:r w:rsidRPr="00DA08D3">
              <w:rPr>
                <w:b/>
              </w:rPr>
              <w:t>п</w:t>
            </w:r>
            <w:proofErr w:type="gramEnd"/>
            <w:r w:rsidRPr="00DA08D3">
              <w:rPr>
                <w:b/>
              </w:rPr>
              <w:t>/п</w:t>
            </w:r>
          </w:p>
        </w:tc>
        <w:tc>
          <w:tcPr>
            <w:tcW w:w="6211" w:type="dxa"/>
            <w:vMerge w:val="restart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 xml:space="preserve">                              Тема урока</w:t>
            </w:r>
          </w:p>
        </w:tc>
        <w:tc>
          <w:tcPr>
            <w:tcW w:w="1134" w:type="dxa"/>
            <w:vMerge w:val="restart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Количество часов</w:t>
            </w:r>
          </w:p>
        </w:tc>
        <w:tc>
          <w:tcPr>
            <w:tcW w:w="1275" w:type="dxa"/>
            <w:vMerge w:val="restart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Домашнее задание</w:t>
            </w:r>
          </w:p>
        </w:tc>
        <w:tc>
          <w:tcPr>
            <w:tcW w:w="1843" w:type="dxa"/>
            <w:gridSpan w:val="3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Дата проведения</w:t>
            </w:r>
          </w:p>
        </w:tc>
      </w:tr>
      <w:tr w:rsidR="007F3D6D" w:rsidRPr="00DA08D3" w:rsidTr="007F3D6D">
        <w:trPr>
          <w:trHeight w:val="432"/>
        </w:trPr>
        <w:tc>
          <w:tcPr>
            <w:tcW w:w="560" w:type="dxa"/>
            <w:vMerge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6211" w:type="dxa"/>
            <w:vMerge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134" w:type="dxa"/>
            <w:vMerge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275" w:type="dxa"/>
            <w:vMerge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  <w:r>
              <w:rPr>
                <w:b/>
              </w:rPr>
              <w:t>План</w:t>
            </w: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  <w:r>
              <w:rPr>
                <w:b/>
              </w:rPr>
              <w:t>Факт</w:t>
            </w: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1.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A08D3">
              <w:rPr>
                <w:b/>
              </w:rPr>
              <w:t>Тема № 1.Введение в биологию (5 ч)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5</w:t>
            </w:r>
          </w:p>
        </w:tc>
        <w:tc>
          <w:tcPr>
            <w:tcW w:w="1275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1)</w:t>
            </w:r>
          </w:p>
        </w:tc>
        <w:tc>
          <w:tcPr>
            <w:tcW w:w="6211" w:type="dxa"/>
          </w:tcPr>
          <w:p w:rsidR="007F3D6D" w:rsidRDefault="007F3D6D" w:rsidP="00FC2513">
            <w:pPr>
              <w:widowControl w:val="0"/>
              <w:autoSpaceDE w:val="0"/>
              <w:autoSpaceDN w:val="0"/>
              <w:adjustRightInd w:val="0"/>
            </w:pPr>
            <w:r>
              <w:t>Инструктаж по технике безопасности.</w:t>
            </w:r>
          </w:p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Содержание, задачи и значение общей биологии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 7-9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2-3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Основные свойства живого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2</w:t>
            </w:r>
          </w:p>
        </w:tc>
        <w:tc>
          <w:tcPr>
            <w:tcW w:w="1275" w:type="dxa"/>
          </w:tcPr>
          <w:p w:rsidR="007F3D6D" w:rsidRDefault="007F3D6D" w:rsidP="00FC2513">
            <w:r>
              <w:t>С.19-23</w:t>
            </w:r>
          </w:p>
          <w:p w:rsidR="007F3D6D" w:rsidRPr="00DA08D3" w:rsidRDefault="007F3D6D" w:rsidP="00FC2513">
            <w:r>
              <w:t xml:space="preserve">С. 24-28 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/>
        </w:tc>
        <w:tc>
          <w:tcPr>
            <w:tcW w:w="1039" w:type="dxa"/>
          </w:tcPr>
          <w:p w:rsidR="007F3D6D" w:rsidRPr="00DA08D3" w:rsidRDefault="007F3D6D" w:rsidP="00FC2513"/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4)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Уровни организации живой природы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С.13-17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5)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Многообразие живого мира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Конспект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6.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A08D3">
              <w:rPr>
                <w:b/>
              </w:rPr>
              <w:t>Тема № 2.Учение о клетке.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19</w:t>
            </w:r>
          </w:p>
        </w:tc>
        <w:tc>
          <w:tcPr>
            <w:tcW w:w="1275" w:type="dxa"/>
          </w:tcPr>
          <w:p w:rsidR="007F3D6D" w:rsidRPr="00DA08D3" w:rsidRDefault="007F3D6D" w:rsidP="00FC2513"/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6)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Химическая организация клетки. Неорганические вещества клетки.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С.84-90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7)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 xml:space="preserve">Органические вещества клетки. Белки: строение и </w:t>
            </w:r>
            <w:r w:rsidRPr="00DA08D3">
              <w:lastRenderedPageBreak/>
              <w:t>функции.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lastRenderedPageBreak/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С.90-100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lastRenderedPageBreak/>
              <w:t>8)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Биологические катализаторы-ферменты. Их классификация и роль в жизнедеятельности клетки.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С.90-100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9)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Функции и особенности углеводов.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С.100-102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10)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Органические вещества: жиры.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С.102-196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11)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proofErr w:type="gramStart"/>
            <w:r w:rsidRPr="00DA08D3">
              <w:t>ДНК-биологические</w:t>
            </w:r>
            <w:proofErr w:type="gramEnd"/>
            <w:r w:rsidRPr="00DA08D3">
              <w:t xml:space="preserve"> полимеры.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С.106-109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12)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РН</w:t>
            </w:r>
            <w:proofErr w:type="gramStart"/>
            <w:r w:rsidRPr="00DA08D3">
              <w:t>К-</w:t>
            </w:r>
            <w:proofErr w:type="gramEnd"/>
            <w:r w:rsidRPr="00DA08D3">
              <w:t xml:space="preserve"> строение и функции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С.109-113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13.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A08D3">
              <w:rPr>
                <w:b/>
              </w:rPr>
              <w:t>Контрольная работа №1. Введение в биологию. Строение и функции клетки.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14-16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Возникновение жизни на Земле (3 ч)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3</w:t>
            </w:r>
          </w:p>
        </w:tc>
        <w:tc>
          <w:tcPr>
            <w:tcW w:w="1275" w:type="dxa"/>
          </w:tcPr>
          <w:p w:rsidR="007F3D6D" w:rsidRPr="00DA08D3" w:rsidRDefault="007F3D6D" w:rsidP="00FC2513">
            <w:r>
              <w:t xml:space="preserve">С.31-38  С. 38-58 С. 58-77 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17)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 xml:space="preserve">Строение и функции </w:t>
            </w:r>
            <w:proofErr w:type="spellStart"/>
            <w:r w:rsidRPr="00DA08D3">
              <w:t>прокариотической</w:t>
            </w:r>
            <w:proofErr w:type="spellEnd"/>
            <w:r w:rsidRPr="00DA08D3">
              <w:t xml:space="preserve"> клетки.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С.136-140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18)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proofErr w:type="spellStart"/>
            <w:r w:rsidRPr="00DA08D3">
              <w:t>Эукариотическая</w:t>
            </w:r>
            <w:proofErr w:type="spellEnd"/>
            <w:r w:rsidRPr="00DA08D3">
              <w:t xml:space="preserve"> клетка: оболочка, цитоплазма, органеллы цитоплазмы.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С.142-149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/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 w:rsidRPr="00DA08D3">
              <w:rPr>
                <w:b/>
                <w:i/>
              </w:rPr>
              <w:t>Зачет № 1. Содержание общей биологии. Строение клетки.</w:t>
            </w:r>
          </w:p>
        </w:tc>
        <w:tc>
          <w:tcPr>
            <w:tcW w:w="1134" w:type="dxa"/>
          </w:tcPr>
          <w:p w:rsidR="007F3D6D" w:rsidRPr="00DA08D3" w:rsidRDefault="007F3D6D" w:rsidP="00FC2513"/>
        </w:tc>
        <w:tc>
          <w:tcPr>
            <w:tcW w:w="1275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19)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 xml:space="preserve"> </w:t>
            </w:r>
            <w:proofErr w:type="spellStart"/>
            <w:r w:rsidRPr="00DA08D3">
              <w:t>Цитоскелет</w:t>
            </w:r>
            <w:proofErr w:type="spellEnd"/>
            <w:r w:rsidRPr="00DA08D3">
              <w:t>. Включения.</w:t>
            </w:r>
            <w:r>
              <w:t xml:space="preserve"> Структуры клеточного ядра. Практическая работа № 1 Сравнение строения клеток растений и животных (таблица)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С.149-163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20)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 xml:space="preserve">Жизненный цикл клетки. Деление клетки: митоз. 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С.167-173</w:t>
            </w:r>
          </w:p>
        </w:tc>
        <w:tc>
          <w:tcPr>
            <w:tcW w:w="804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39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21)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Метаболиз</w:t>
            </w:r>
            <w:proofErr w:type="gramStart"/>
            <w:r w:rsidRPr="00DA08D3">
              <w:t>м-</w:t>
            </w:r>
            <w:proofErr w:type="gramEnd"/>
            <w:r w:rsidRPr="00DA08D3">
              <w:t xml:space="preserve"> основа существования живых организмов.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С.119-123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22)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Энергетический обмен-катаболизм. Его этапы.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С.123-126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23)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Автотрофный тип обмена веществ, Фотосинтез. Хемосинтез.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С.126-131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24)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Неклеточные формы жизни. Вирусы.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С.181-186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25)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Клеточная теория строения организмов.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С.176-180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26.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A08D3">
              <w:rPr>
                <w:b/>
              </w:rPr>
              <w:t>Контрольная работа № 2. Учение о клетке (</w:t>
            </w:r>
            <w:proofErr w:type="gramStart"/>
            <w:r w:rsidRPr="00DA08D3">
              <w:rPr>
                <w:b/>
              </w:rPr>
              <w:t>обобщающий</w:t>
            </w:r>
            <w:proofErr w:type="gramEnd"/>
            <w:r w:rsidRPr="00DA08D3">
              <w:rPr>
                <w:b/>
              </w:rPr>
              <w:t>)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</w:t>
            </w:r>
          </w:p>
        </w:tc>
        <w:tc>
          <w:tcPr>
            <w:tcW w:w="1275" w:type="dxa"/>
          </w:tcPr>
          <w:p w:rsidR="007F3D6D" w:rsidRPr="00DA08D3" w:rsidRDefault="007F3D6D" w:rsidP="00FC2513"/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27.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</w:rPr>
            </w:pPr>
            <w:r w:rsidRPr="00DA08D3">
              <w:rPr>
                <w:b/>
              </w:rPr>
              <w:t>Тема № 3.Размножение и развитие организмов.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  <w:r w:rsidRPr="00DA08D3">
              <w:rPr>
                <w:b/>
              </w:rPr>
              <w:t>10</w:t>
            </w:r>
          </w:p>
        </w:tc>
        <w:tc>
          <w:tcPr>
            <w:tcW w:w="1275" w:type="dxa"/>
          </w:tcPr>
          <w:p w:rsidR="007F3D6D" w:rsidRPr="00DA08D3" w:rsidRDefault="007F3D6D" w:rsidP="00FC2513"/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27)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Бесполое размножение Его формы.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С.192-199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28)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Половое размножение Его формы.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С.199-207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29)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Гаметогенез. Оплодотворение.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С.207-214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30)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Развитие половых клеток у высших растений.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Конспект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31)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Размножение организмов (</w:t>
            </w:r>
            <w:proofErr w:type="gramStart"/>
            <w:r w:rsidRPr="00DA08D3">
              <w:t>обобщающий</w:t>
            </w:r>
            <w:proofErr w:type="gramEnd"/>
            <w:r w:rsidRPr="00DA08D3">
              <w:t>)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Конспект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32)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Эмбриональное развитие. Онтогенез.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С.216-222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33)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Органогенез.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С.222-225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34)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 xml:space="preserve">Постэмбриональное развитие. 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С.228-233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35)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Онтогенез высших растений.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Конспект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r w:rsidRPr="00DA08D3">
              <w:t>36)</w:t>
            </w: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</w:pPr>
            <w:r w:rsidRPr="00DA08D3">
              <w:t>Общие закономерности онтогенеза.</w:t>
            </w:r>
          </w:p>
        </w:tc>
        <w:tc>
          <w:tcPr>
            <w:tcW w:w="1134" w:type="dxa"/>
          </w:tcPr>
          <w:p w:rsidR="007F3D6D" w:rsidRPr="00DA08D3" w:rsidRDefault="007F3D6D" w:rsidP="00FC2513">
            <w:r w:rsidRPr="00DA08D3">
              <w:t>1</w:t>
            </w:r>
          </w:p>
        </w:tc>
        <w:tc>
          <w:tcPr>
            <w:tcW w:w="1275" w:type="dxa"/>
          </w:tcPr>
          <w:p w:rsidR="007F3D6D" w:rsidRPr="00DA08D3" w:rsidRDefault="007F3D6D" w:rsidP="00FC2513">
            <w:r w:rsidRPr="00DA08D3">
              <w:t>С.235-238</w:t>
            </w: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  <w:tr w:rsidR="007F3D6D" w:rsidRPr="00DA08D3" w:rsidTr="007F3D6D">
        <w:tc>
          <w:tcPr>
            <w:tcW w:w="560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6211" w:type="dxa"/>
          </w:tcPr>
          <w:p w:rsidR="007F3D6D" w:rsidRPr="00DA08D3" w:rsidRDefault="007F3D6D" w:rsidP="00FC2513">
            <w:pPr>
              <w:widowControl w:val="0"/>
              <w:autoSpaceDE w:val="0"/>
              <w:autoSpaceDN w:val="0"/>
              <w:adjustRightInd w:val="0"/>
              <w:rPr>
                <w:b/>
                <w:i/>
              </w:rPr>
            </w:pPr>
            <w:r w:rsidRPr="00DA08D3">
              <w:rPr>
                <w:b/>
                <w:i/>
              </w:rPr>
              <w:t>Зачет № 2. Метаболиз</w:t>
            </w:r>
            <w:proofErr w:type="gramStart"/>
            <w:r w:rsidRPr="00DA08D3">
              <w:rPr>
                <w:b/>
                <w:i/>
              </w:rPr>
              <w:t>м-</w:t>
            </w:r>
            <w:proofErr w:type="gramEnd"/>
            <w:r w:rsidRPr="00DA08D3">
              <w:rPr>
                <w:b/>
                <w:i/>
              </w:rPr>
              <w:t xml:space="preserve"> основа существования живых организмов.</w:t>
            </w:r>
            <w:r>
              <w:rPr>
                <w:b/>
                <w:i/>
              </w:rPr>
              <w:t xml:space="preserve"> Размножение и развитие организмов.</w:t>
            </w:r>
          </w:p>
        </w:tc>
        <w:tc>
          <w:tcPr>
            <w:tcW w:w="1134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275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768" w:type="dxa"/>
          </w:tcPr>
          <w:p w:rsidR="007F3D6D" w:rsidRPr="00DA08D3" w:rsidRDefault="007F3D6D" w:rsidP="00FC2513">
            <w:pPr>
              <w:rPr>
                <w:b/>
              </w:rPr>
            </w:pPr>
          </w:p>
        </w:tc>
        <w:tc>
          <w:tcPr>
            <w:tcW w:w="1075" w:type="dxa"/>
            <w:gridSpan w:val="2"/>
          </w:tcPr>
          <w:p w:rsidR="007F3D6D" w:rsidRPr="00DA08D3" w:rsidRDefault="007F3D6D" w:rsidP="00FC2513">
            <w:pPr>
              <w:rPr>
                <w:b/>
              </w:rPr>
            </w:pPr>
          </w:p>
        </w:tc>
      </w:tr>
    </w:tbl>
    <w:p w:rsidR="003C2F36" w:rsidRPr="00EB7D83" w:rsidRDefault="003C2F36" w:rsidP="003C2F36">
      <w:r w:rsidRPr="00EB7D83">
        <w:t xml:space="preserve"> </w:t>
      </w:r>
    </w:p>
    <w:p w:rsidR="003C2F36" w:rsidRPr="001B0D57" w:rsidRDefault="0049757D" w:rsidP="003C2F36">
      <w:r>
        <w:rPr>
          <w:b/>
        </w:rPr>
        <w:t>3</w:t>
      </w:r>
      <w:r w:rsidR="003C2F36" w:rsidRPr="00D56075">
        <w:rPr>
          <w:b/>
        </w:rPr>
        <w:t>.  Виды</w:t>
      </w:r>
      <w:r w:rsidR="003C2F36" w:rsidRPr="001B0D57">
        <w:rPr>
          <w:b/>
        </w:rPr>
        <w:t xml:space="preserve"> контроля </w:t>
      </w:r>
      <w:r w:rsidR="003C2F36" w:rsidRPr="000E1BF2">
        <w:t>(перечень контрольных, практических работ, зачетов)</w:t>
      </w:r>
      <w:r w:rsidR="003C2F36" w:rsidRPr="001B0D57">
        <w:rPr>
          <w:b/>
        </w:rPr>
        <w:t xml:space="preserve"> </w:t>
      </w:r>
      <w:r w:rsidR="007F3D6D">
        <w:rPr>
          <w:b/>
        </w:rPr>
        <w:t>на 2015 -2016</w:t>
      </w:r>
      <w:r w:rsidR="003C2F36" w:rsidRPr="001B0D57">
        <w:rPr>
          <w:b/>
        </w:rPr>
        <w:t>учебный год по биологии</w:t>
      </w:r>
      <w:r w:rsidR="003C2F36" w:rsidRPr="001B0D57">
        <w:t>.</w:t>
      </w:r>
    </w:p>
    <w:p w:rsidR="003C2F36" w:rsidRPr="001B0D57" w:rsidRDefault="003C2F36" w:rsidP="003C2F36">
      <w:pPr>
        <w:rPr>
          <w:b/>
        </w:rPr>
      </w:pPr>
    </w:p>
    <w:p w:rsidR="003C2F36" w:rsidRPr="001B0D57" w:rsidRDefault="003C2F36" w:rsidP="003C2F36">
      <w:pPr>
        <w:rPr>
          <w:b/>
        </w:rPr>
      </w:pPr>
    </w:p>
    <w:tbl>
      <w:tblPr>
        <w:tblW w:w="0" w:type="auto"/>
        <w:jc w:val="center"/>
        <w:tblInd w:w="-131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16"/>
        <w:gridCol w:w="977"/>
        <w:gridCol w:w="992"/>
        <w:gridCol w:w="801"/>
        <w:gridCol w:w="1042"/>
        <w:gridCol w:w="758"/>
        <w:gridCol w:w="720"/>
        <w:gridCol w:w="900"/>
        <w:gridCol w:w="882"/>
      </w:tblGrid>
      <w:tr w:rsidR="003C2F36" w:rsidRPr="001B0D57" w:rsidTr="00FC2513">
        <w:trPr>
          <w:trHeight w:val="414"/>
          <w:jc w:val="center"/>
        </w:trPr>
        <w:tc>
          <w:tcPr>
            <w:tcW w:w="1116" w:type="dxa"/>
            <w:vMerge w:val="restart"/>
          </w:tcPr>
          <w:p w:rsidR="003C2F36" w:rsidRPr="001B0D57" w:rsidRDefault="003C2F36" w:rsidP="00FC2513">
            <w:r w:rsidRPr="001B0D57">
              <w:t>Класс</w:t>
            </w:r>
          </w:p>
        </w:tc>
        <w:tc>
          <w:tcPr>
            <w:tcW w:w="3812" w:type="dxa"/>
            <w:gridSpan w:val="4"/>
            <w:shd w:val="clear" w:color="auto" w:fill="auto"/>
          </w:tcPr>
          <w:p w:rsidR="003C2F36" w:rsidRPr="001B0D57" w:rsidRDefault="003C2F36" w:rsidP="00FC2513">
            <w:r w:rsidRPr="001B0D57">
              <w:t>первое полугодие</w:t>
            </w:r>
          </w:p>
        </w:tc>
        <w:tc>
          <w:tcPr>
            <w:tcW w:w="3260" w:type="dxa"/>
            <w:gridSpan w:val="4"/>
            <w:shd w:val="clear" w:color="auto" w:fill="auto"/>
          </w:tcPr>
          <w:p w:rsidR="003C2F36" w:rsidRPr="001B0D57" w:rsidRDefault="003C2F36" w:rsidP="00FC2513">
            <w:r w:rsidRPr="001B0D57">
              <w:t>второе полугодие</w:t>
            </w:r>
          </w:p>
        </w:tc>
      </w:tr>
      <w:tr w:rsidR="003C2F36" w:rsidRPr="001B0D57" w:rsidTr="00FC2513">
        <w:trPr>
          <w:jc w:val="center"/>
        </w:trPr>
        <w:tc>
          <w:tcPr>
            <w:tcW w:w="1116" w:type="dxa"/>
            <w:vMerge/>
          </w:tcPr>
          <w:p w:rsidR="003C2F36" w:rsidRPr="001B0D57" w:rsidRDefault="003C2F36" w:rsidP="00FC2513"/>
        </w:tc>
        <w:tc>
          <w:tcPr>
            <w:tcW w:w="977" w:type="dxa"/>
          </w:tcPr>
          <w:p w:rsidR="003C2F36" w:rsidRPr="001B0D57" w:rsidRDefault="003C2F36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92" w:type="dxa"/>
          </w:tcPr>
          <w:p w:rsidR="003C2F36" w:rsidRPr="001B0D57" w:rsidRDefault="003C2F36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801" w:type="dxa"/>
          </w:tcPr>
          <w:p w:rsidR="003C2F36" w:rsidRPr="001B0D57" w:rsidRDefault="003C2F36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1042" w:type="dxa"/>
          </w:tcPr>
          <w:p w:rsidR="003C2F36" w:rsidRPr="001B0D57" w:rsidRDefault="003C2F36" w:rsidP="00FC2513">
            <w:r w:rsidRPr="001B0D57">
              <w:t>зачеты</w:t>
            </w:r>
          </w:p>
        </w:tc>
        <w:tc>
          <w:tcPr>
            <w:tcW w:w="758" w:type="dxa"/>
          </w:tcPr>
          <w:p w:rsidR="003C2F36" w:rsidRPr="001B0D57" w:rsidRDefault="003C2F36" w:rsidP="00FC2513">
            <w:r w:rsidRPr="001B0D57">
              <w:t>к/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720" w:type="dxa"/>
          </w:tcPr>
          <w:p w:rsidR="003C2F36" w:rsidRPr="001B0D57" w:rsidRDefault="003C2F36" w:rsidP="00FC2513">
            <w:r w:rsidRPr="001B0D57">
              <w:t>л/</w:t>
            </w:r>
            <w:proofErr w:type="gramStart"/>
            <w:r w:rsidRPr="001B0D57">
              <w:t>р</w:t>
            </w:r>
            <w:proofErr w:type="gramEnd"/>
          </w:p>
        </w:tc>
        <w:tc>
          <w:tcPr>
            <w:tcW w:w="900" w:type="dxa"/>
          </w:tcPr>
          <w:p w:rsidR="003C2F36" w:rsidRPr="001B0D57" w:rsidRDefault="003C2F36" w:rsidP="00FC2513">
            <w:proofErr w:type="gramStart"/>
            <w:r w:rsidRPr="001B0D57">
              <w:t>п</w:t>
            </w:r>
            <w:proofErr w:type="gramEnd"/>
            <w:r w:rsidRPr="001B0D57">
              <w:t>/р</w:t>
            </w:r>
          </w:p>
        </w:tc>
        <w:tc>
          <w:tcPr>
            <w:tcW w:w="882" w:type="dxa"/>
          </w:tcPr>
          <w:p w:rsidR="003C2F36" w:rsidRPr="001B0D57" w:rsidRDefault="003C2F36" w:rsidP="00FC2513">
            <w:r w:rsidRPr="001B0D57">
              <w:t>зачеты</w:t>
            </w:r>
          </w:p>
        </w:tc>
      </w:tr>
      <w:tr w:rsidR="003C2F36" w:rsidRPr="001B0D57" w:rsidTr="00FC2513">
        <w:trPr>
          <w:jc w:val="center"/>
        </w:trPr>
        <w:tc>
          <w:tcPr>
            <w:tcW w:w="1116" w:type="dxa"/>
          </w:tcPr>
          <w:p w:rsidR="003C2F36" w:rsidRPr="001B0D57" w:rsidRDefault="003C2F36" w:rsidP="00FC2513">
            <w:r w:rsidRPr="001B0D57">
              <w:lastRenderedPageBreak/>
              <w:t>9</w:t>
            </w:r>
          </w:p>
        </w:tc>
        <w:tc>
          <w:tcPr>
            <w:tcW w:w="977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992" w:type="dxa"/>
          </w:tcPr>
          <w:p w:rsidR="003C2F36" w:rsidRPr="001B0D57" w:rsidRDefault="003C2F3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3C2F36" w:rsidRPr="001B0D57" w:rsidRDefault="003C2F36" w:rsidP="00FC2513">
            <w:r>
              <w:t xml:space="preserve">  1</w:t>
            </w:r>
          </w:p>
        </w:tc>
        <w:tc>
          <w:tcPr>
            <w:tcW w:w="1042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720" w:type="dxa"/>
          </w:tcPr>
          <w:p w:rsidR="003C2F36" w:rsidRPr="001B0D57" w:rsidRDefault="003C2F3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3C2F36" w:rsidRPr="001B0D57" w:rsidRDefault="003C2F36" w:rsidP="00FC2513">
            <w:r w:rsidRPr="001B0D57">
              <w:t xml:space="preserve">   1</w:t>
            </w:r>
          </w:p>
        </w:tc>
      </w:tr>
      <w:tr w:rsidR="003C2F36" w:rsidRPr="001B0D57" w:rsidTr="00FC2513">
        <w:trPr>
          <w:jc w:val="center"/>
        </w:trPr>
        <w:tc>
          <w:tcPr>
            <w:tcW w:w="1116" w:type="dxa"/>
          </w:tcPr>
          <w:p w:rsidR="003C2F36" w:rsidRPr="001B0D57" w:rsidRDefault="003C2F36" w:rsidP="00FC2513">
            <w:r w:rsidRPr="001B0D57">
              <w:t>10</w:t>
            </w:r>
          </w:p>
        </w:tc>
        <w:tc>
          <w:tcPr>
            <w:tcW w:w="977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992" w:type="dxa"/>
          </w:tcPr>
          <w:p w:rsidR="003C2F36" w:rsidRPr="001B0D57" w:rsidRDefault="003C2F3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3C2F36" w:rsidRPr="001B0D57" w:rsidRDefault="003C2F36" w:rsidP="00FC2513">
            <w:r w:rsidRPr="001B0D57">
              <w:t xml:space="preserve">  -</w:t>
            </w:r>
          </w:p>
        </w:tc>
        <w:tc>
          <w:tcPr>
            <w:tcW w:w="1042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720" w:type="dxa"/>
          </w:tcPr>
          <w:p w:rsidR="003C2F36" w:rsidRPr="001B0D57" w:rsidRDefault="003C2F3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3C2F36" w:rsidRPr="001B0D57" w:rsidRDefault="003C2F36" w:rsidP="00FC2513">
            <w:r w:rsidRPr="001B0D57">
              <w:t xml:space="preserve">   1</w:t>
            </w:r>
          </w:p>
        </w:tc>
      </w:tr>
      <w:tr w:rsidR="003C2F36" w:rsidRPr="001B0D57" w:rsidTr="00FC2513">
        <w:trPr>
          <w:jc w:val="center"/>
        </w:trPr>
        <w:tc>
          <w:tcPr>
            <w:tcW w:w="1116" w:type="dxa"/>
          </w:tcPr>
          <w:p w:rsidR="003C2F36" w:rsidRPr="001B0D57" w:rsidRDefault="003C2F36" w:rsidP="00FC2513">
            <w:r w:rsidRPr="001B0D57">
              <w:t>11</w:t>
            </w:r>
          </w:p>
        </w:tc>
        <w:tc>
          <w:tcPr>
            <w:tcW w:w="977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992" w:type="dxa"/>
          </w:tcPr>
          <w:p w:rsidR="003C2F36" w:rsidRPr="001B0D57" w:rsidRDefault="003C2F36" w:rsidP="00FC2513">
            <w:r w:rsidRPr="001B0D57">
              <w:t xml:space="preserve">  -</w:t>
            </w:r>
          </w:p>
        </w:tc>
        <w:tc>
          <w:tcPr>
            <w:tcW w:w="801" w:type="dxa"/>
          </w:tcPr>
          <w:p w:rsidR="003C2F36" w:rsidRPr="001B0D57" w:rsidRDefault="003C2F36" w:rsidP="00FC2513">
            <w:r w:rsidRPr="001B0D57">
              <w:t xml:space="preserve">  2</w:t>
            </w:r>
          </w:p>
        </w:tc>
        <w:tc>
          <w:tcPr>
            <w:tcW w:w="1042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720" w:type="dxa"/>
          </w:tcPr>
          <w:p w:rsidR="003C2F36" w:rsidRPr="001B0D57" w:rsidRDefault="003C2F36" w:rsidP="00FC2513">
            <w:r w:rsidRPr="001B0D57">
              <w:t xml:space="preserve"> -</w:t>
            </w:r>
          </w:p>
        </w:tc>
        <w:tc>
          <w:tcPr>
            <w:tcW w:w="900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882" w:type="dxa"/>
          </w:tcPr>
          <w:p w:rsidR="003C2F36" w:rsidRPr="001B0D57" w:rsidRDefault="003C2F36" w:rsidP="00FC2513">
            <w:r>
              <w:t xml:space="preserve">   1</w:t>
            </w:r>
          </w:p>
        </w:tc>
      </w:tr>
      <w:tr w:rsidR="003C2F36" w:rsidRPr="001B0D57" w:rsidTr="00FC2513">
        <w:trPr>
          <w:jc w:val="center"/>
        </w:trPr>
        <w:tc>
          <w:tcPr>
            <w:tcW w:w="1116" w:type="dxa"/>
          </w:tcPr>
          <w:p w:rsidR="003C2F36" w:rsidRPr="001B0D57" w:rsidRDefault="003C2F36" w:rsidP="00FC2513">
            <w:r w:rsidRPr="001B0D57">
              <w:t>12</w:t>
            </w:r>
          </w:p>
        </w:tc>
        <w:tc>
          <w:tcPr>
            <w:tcW w:w="977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992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801" w:type="dxa"/>
          </w:tcPr>
          <w:p w:rsidR="003C2F36" w:rsidRPr="001B0D57" w:rsidRDefault="003C2F36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1042" w:type="dxa"/>
          </w:tcPr>
          <w:p w:rsidR="003C2F36" w:rsidRPr="001B0D57" w:rsidRDefault="003C2F36" w:rsidP="00FC2513">
            <w:r w:rsidRPr="001B0D57">
              <w:t xml:space="preserve">  1</w:t>
            </w:r>
          </w:p>
        </w:tc>
        <w:tc>
          <w:tcPr>
            <w:tcW w:w="758" w:type="dxa"/>
          </w:tcPr>
          <w:p w:rsidR="003C2F36" w:rsidRPr="001B0D57" w:rsidRDefault="003C2F36" w:rsidP="00FC2513">
            <w:r w:rsidRPr="001B0D57">
              <w:t>1</w:t>
            </w:r>
          </w:p>
        </w:tc>
        <w:tc>
          <w:tcPr>
            <w:tcW w:w="720" w:type="dxa"/>
          </w:tcPr>
          <w:p w:rsidR="003C2F36" w:rsidRPr="001B0D57" w:rsidRDefault="003C2F36" w:rsidP="00FC2513">
            <w:r w:rsidRPr="001B0D57">
              <w:t xml:space="preserve"> 2</w:t>
            </w:r>
          </w:p>
        </w:tc>
        <w:tc>
          <w:tcPr>
            <w:tcW w:w="900" w:type="dxa"/>
          </w:tcPr>
          <w:p w:rsidR="003C2F36" w:rsidRPr="001B0D57" w:rsidRDefault="003C2F36" w:rsidP="00FC2513">
            <w:r w:rsidRPr="001B0D57">
              <w:t xml:space="preserve">  </w:t>
            </w:r>
            <w:r>
              <w:t>1</w:t>
            </w:r>
          </w:p>
        </w:tc>
        <w:tc>
          <w:tcPr>
            <w:tcW w:w="882" w:type="dxa"/>
          </w:tcPr>
          <w:p w:rsidR="003C2F36" w:rsidRPr="001B0D57" w:rsidRDefault="003C2F36" w:rsidP="00FC2513">
            <w:r w:rsidRPr="001B0D57">
              <w:t xml:space="preserve">   1</w:t>
            </w:r>
          </w:p>
        </w:tc>
      </w:tr>
    </w:tbl>
    <w:p w:rsidR="003C2F36" w:rsidRPr="001B0D57" w:rsidRDefault="003C2F36" w:rsidP="003C2F36"/>
    <w:p w:rsidR="003C2F36" w:rsidRPr="006D3178" w:rsidRDefault="003C2F36" w:rsidP="003C2F36">
      <w:pPr>
        <w:rPr>
          <w:b/>
        </w:rPr>
      </w:pPr>
      <w:r>
        <w:rPr>
          <w:b/>
        </w:rPr>
        <w:t>5. Критерии и нормы оценки знаний учащихся.</w:t>
      </w:r>
    </w:p>
    <w:p w:rsidR="003C2F36" w:rsidRDefault="003C2F36" w:rsidP="003C2F36">
      <w:pPr>
        <w:rPr>
          <w:b/>
        </w:rPr>
      </w:pPr>
      <w:r>
        <w:rPr>
          <w:b/>
        </w:rPr>
        <w:t>1.Оценка устного ответа:</w:t>
      </w:r>
    </w:p>
    <w:p w:rsidR="003C2F36" w:rsidRPr="006D3178" w:rsidRDefault="003C2F36" w:rsidP="003C2F36">
      <w:r w:rsidRPr="006D3178">
        <w:t>«5»- ответ полный и правильный, основан на изучении теории, изложен логично, последовательно, литературным языком;</w:t>
      </w:r>
    </w:p>
    <w:p w:rsidR="003C2F36" w:rsidRPr="006D3178" w:rsidRDefault="003C2F36" w:rsidP="003C2F36">
      <w:r w:rsidRPr="006D3178">
        <w:t>«4»- ответ полный и правильный на основании изученных теорий, изложен в определенной логической последовательности, при этом допущены 2-3 несущественные ошибки, исправленные учеником по требованию учителя;</w:t>
      </w:r>
    </w:p>
    <w:p w:rsidR="003C2F36" w:rsidRPr="006D3178" w:rsidRDefault="003C2F36" w:rsidP="003C2F36">
      <w:r w:rsidRPr="006D3178">
        <w:t>«3»- ответ полный, но при этом опущены существенные ошибки, или ответ неполный, не имеет логической последовательности;</w:t>
      </w:r>
    </w:p>
    <w:p w:rsidR="003C2F36" w:rsidRPr="006D3178" w:rsidRDefault="003C2F36" w:rsidP="003C2F36">
      <w:r w:rsidRPr="006D3178">
        <w:t>«2»- при ответе обнаружено непонимание учащимся основного содержания учебного материала, или допущены существенные ошибки, которые учащийся не может исправить при наводящих вопросах учителя.</w:t>
      </w:r>
    </w:p>
    <w:p w:rsidR="003C2F36" w:rsidRDefault="003C2F36" w:rsidP="003C2F36">
      <w:pPr>
        <w:rPr>
          <w:b/>
        </w:rPr>
      </w:pPr>
      <w:r>
        <w:rPr>
          <w:b/>
        </w:rPr>
        <w:t>2.Оценка умений решать расчетные задачи:</w:t>
      </w:r>
    </w:p>
    <w:p w:rsidR="003C2F36" w:rsidRPr="006D3178" w:rsidRDefault="003C2F36" w:rsidP="003C2F36">
      <w:r w:rsidRPr="006D3178">
        <w:t xml:space="preserve">«5»-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ошибок, задача решена рациональным способом;</w:t>
      </w:r>
    </w:p>
    <w:p w:rsidR="003C2F36" w:rsidRPr="006D3178" w:rsidRDefault="003C2F36" w:rsidP="003C2F36">
      <w:r w:rsidRPr="006D3178">
        <w:t xml:space="preserve">«4»-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решении нет существенных ошибок, но задача решена нерационально или допущено не более двух несущественных ошибок;</w:t>
      </w:r>
    </w:p>
    <w:p w:rsidR="003C2F36" w:rsidRPr="006D3178" w:rsidRDefault="003C2F36" w:rsidP="003C2F36">
      <w:r w:rsidRPr="006D3178">
        <w:t xml:space="preserve">«3»- в </w:t>
      </w:r>
      <w:proofErr w:type="gramStart"/>
      <w:r w:rsidRPr="006D3178">
        <w:t>логическом рассуждении</w:t>
      </w:r>
      <w:proofErr w:type="gramEnd"/>
      <w:r w:rsidRPr="006D3178">
        <w:t xml:space="preserve"> нет существенных ошибок, но допущена ошибка в математических расчетах;</w:t>
      </w:r>
    </w:p>
    <w:p w:rsidR="003C2F36" w:rsidRPr="006D3178" w:rsidRDefault="003C2F36" w:rsidP="003C2F36">
      <w:r w:rsidRPr="006D3178">
        <w:t xml:space="preserve">«2»- имеются существенные ошибки в </w:t>
      </w:r>
      <w:proofErr w:type="gramStart"/>
      <w:r w:rsidRPr="006D3178">
        <w:t>логическом рассуждении</w:t>
      </w:r>
      <w:proofErr w:type="gramEnd"/>
      <w:r w:rsidRPr="006D3178">
        <w:t xml:space="preserve"> и в решении.</w:t>
      </w:r>
    </w:p>
    <w:p w:rsidR="003C2F36" w:rsidRDefault="003C2F36" w:rsidP="003C2F36">
      <w:pPr>
        <w:rPr>
          <w:b/>
        </w:rPr>
      </w:pPr>
      <w:r>
        <w:rPr>
          <w:b/>
        </w:rPr>
        <w:t>3.Оценка экспериментальных умений:</w:t>
      </w:r>
    </w:p>
    <w:p w:rsidR="003C2F36" w:rsidRPr="006D3178" w:rsidRDefault="003C2F36" w:rsidP="003C2F36">
      <w:r w:rsidRPr="006D3178">
        <w:t xml:space="preserve">«5»- работа выполнена полностью и правильно, сделаны верные наблюдения и выводы, эксперимент осуществлен по плану с учетом техники безопасности и правил работы с оборудованием, проявлены </w:t>
      </w:r>
      <w:proofErr w:type="spellStart"/>
      <w:r w:rsidRPr="006D3178">
        <w:t>оганизационно</w:t>
      </w:r>
      <w:proofErr w:type="spellEnd"/>
      <w:r w:rsidRPr="006D3178">
        <w:t>-трудовые умения (поддерживается чистота рабочего места и порядок на столе);</w:t>
      </w:r>
    </w:p>
    <w:p w:rsidR="003C2F36" w:rsidRPr="006D3178" w:rsidRDefault="003C2F36" w:rsidP="003C2F36">
      <w:r w:rsidRPr="006D3178">
        <w:t>«4»- правильно выполнена работа, сделаны верные наблюдения и выводы, но при этом эксперимент проведен не полностью или допущены несущественные ошибки в работе с  оборудованием;</w:t>
      </w:r>
    </w:p>
    <w:p w:rsidR="003C2F36" w:rsidRPr="006D3178" w:rsidRDefault="003C2F36" w:rsidP="003C2F36">
      <w:r w:rsidRPr="006D3178">
        <w:t>«3»- правильно выполнена работа не менее 50% или допущена существенная ошибка</w:t>
      </w:r>
      <w:r>
        <w:rPr>
          <w:b/>
        </w:rPr>
        <w:t xml:space="preserve"> в </w:t>
      </w:r>
      <w:r w:rsidRPr="006D3178">
        <w:t>ходе эксперимента, в объяснении, в оформлении работы, в соблюдении правил безопасности при работе с оборудованием, которая исправляется по требованию учителя;</w:t>
      </w:r>
    </w:p>
    <w:p w:rsidR="003C2F36" w:rsidRPr="006D3178" w:rsidRDefault="003C2F36" w:rsidP="003C2F36">
      <w:r w:rsidRPr="006D3178">
        <w:t>«2»- допущены 2 и более существенные ошибки в ходе эксперимента, в объяснении и оформлении работы, в соблюдении правил по технике безопасности при работе с оборудованием, которые учащийся не может исправить по требованию учителя.</w:t>
      </w:r>
    </w:p>
    <w:p w:rsidR="003C2F36" w:rsidRDefault="003C2F36" w:rsidP="003C2F36">
      <w:pPr>
        <w:rPr>
          <w:b/>
        </w:rPr>
      </w:pPr>
      <w:r>
        <w:rPr>
          <w:b/>
        </w:rPr>
        <w:t>4.Оценка письменных контрольных работ:</w:t>
      </w:r>
    </w:p>
    <w:p w:rsidR="003C2F36" w:rsidRPr="006D3178" w:rsidRDefault="003C2F36" w:rsidP="003C2F36">
      <w:r w:rsidRPr="006D3178">
        <w:t>В оценке письменной работы устанавливается степень правильности и полноты ответа на каждый вопрос.</w:t>
      </w:r>
    </w:p>
    <w:p w:rsidR="003C2F36" w:rsidRPr="006D3178" w:rsidRDefault="003C2F36" w:rsidP="003C2F36">
      <w:r w:rsidRPr="006D3178">
        <w:t>«5»- работа выполнена на 96-100%</w:t>
      </w:r>
    </w:p>
    <w:p w:rsidR="003C2F36" w:rsidRPr="006D3178" w:rsidRDefault="003C2F36" w:rsidP="003C2F36">
      <w:r w:rsidRPr="006D3178">
        <w:t>«4»- работа выполнена на 76-95%</w:t>
      </w:r>
    </w:p>
    <w:p w:rsidR="003C2F36" w:rsidRPr="006D3178" w:rsidRDefault="003C2F36" w:rsidP="003C2F36">
      <w:r w:rsidRPr="006D3178">
        <w:t>«3»- работа выполнена на 50-75%</w:t>
      </w:r>
    </w:p>
    <w:p w:rsidR="003C2F36" w:rsidRPr="006D3178" w:rsidRDefault="003C2F36" w:rsidP="003C2F36">
      <w:r w:rsidRPr="006D3178">
        <w:t>«2»- работа выполнена на 20-50 %</w:t>
      </w:r>
    </w:p>
    <w:p w:rsidR="003C2F36" w:rsidRPr="006D3178" w:rsidRDefault="003C2F36" w:rsidP="003C2F36">
      <w:r w:rsidRPr="006D3178">
        <w:t>«1»- работа выполнена менее чем на 20% или при полном отсутствии правильных ответов.</w:t>
      </w:r>
    </w:p>
    <w:p w:rsidR="003C2F36" w:rsidRPr="00A20DB3" w:rsidRDefault="003C2F36" w:rsidP="003C2F36">
      <w:pPr>
        <w:rPr>
          <w:b/>
        </w:rPr>
      </w:pPr>
    </w:p>
    <w:p w:rsidR="003C2F36" w:rsidRPr="000424C4" w:rsidRDefault="003C2F36" w:rsidP="003C2F36">
      <w:pPr>
        <w:rPr>
          <w:b/>
        </w:rPr>
      </w:pPr>
      <w:r>
        <w:rPr>
          <w:b/>
        </w:rPr>
        <w:t>6. Зачеты по биологии  10 класс.</w:t>
      </w:r>
    </w:p>
    <w:p w:rsidR="003C2F36" w:rsidRDefault="003C2F36" w:rsidP="003C2F36">
      <w:pPr>
        <w:rPr>
          <w:b/>
          <w:i/>
        </w:rPr>
      </w:pPr>
    </w:p>
    <w:p w:rsidR="003C2F36" w:rsidRPr="000424C4" w:rsidRDefault="003C2F36" w:rsidP="003C2F36">
      <w:pPr>
        <w:rPr>
          <w:b/>
          <w:i/>
        </w:rPr>
      </w:pPr>
      <w:r>
        <w:rPr>
          <w:b/>
          <w:i/>
        </w:rPr>
        <w:t>ЗАЧЕТ № 1. Содержание общей биологии. Строение клетки.</w:t>
      </w:r>
    </w:p>
    <w:p w:rsidR="003C2F36" w:rsidRDefault="003C2F36" w:rsidP="003C2F36">
      <w:pPr>
        <w:rPr>
          <w:b/>
        </w:rPr>
      </w:pPr>
    </w:p>
    <w:p w:rsidR="003C2F36" w:rsidRDefault="003C2F36" w:rsidP="003C2F36">
      <w:pPr>
        <w:rPr>
          <w:b/>
        </w:rPr>
      </w:pPr>
      <w:r w:rsidRPr="000424C4">
        <w:rPr>
          <w:b/>
        </w:rPr>
        <w:t>ТЕОРИЯ: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Содержание, задачи и значение общей биологии.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Основные свойства живого.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lastRenderedPageBreak/>
        <w:t>Уровни организации живой природы.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неорганические вещества.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органические вещества белки, их строение и функции.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органические вещества углеводы, их строение и функции.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органические вещества жиры, их строение и функции.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органические вещества ДНК, их строение и функцию.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Химический состав клетки: органические вещества РНК, их строение и функции.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Основные этапы жизни на Земле.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 xml:space="preserve">Особенности строения </w:t>
      </w:r>
      <w:proofErr w:type="spellStart"/>
      <w:r w:rsidRPr="00076B7C">
        <w:t>прокариотической</w:t>
      </w:r>
      <w:proofErr w:type="spellEnd"/>
      <w:r w:rsidRPr="00076B7C">
        <w:t xml:space="preserve"> клетки.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 xml:space="preserve">Строение  </w:t>
      </w:r>
      <w:proofErr w:type="spellStart"/>
      <w:r w:rsidRPr="00076B7C">
        <w:t>эукариотической</w:t>
      </w:r>
      <w:proofErr w:type="spellEnd"/>
      <w:r w:rsidRPr="00076B7C">
        <w:t xml:space="preserve"> клетки (оболочка, цитоплазма, основные органоиды).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Особенности строения ядра, его функции в клетке.</w:t>
      </w:r>
    </w:p>
    <w:p w:rsidR="003C2F36" w:rsidRPr="00076B7C" w:rsidRDefault="003C2F36" w:rsidP="003C2F36">
      <w:pPr>
        <w:numPr>
          <w:ilvl w:val="0"/>
          <w:numId w:val="1"/>
        </w:numPr>
      </w:pPr>
      <w:r w:rsidRPr="00076B7C">
        <w:t>Деление клетки</w:t>
      </w:r>
      <w:r>
        <w:t xml:space="preserve"> </w:t>
      </w:r>
      <w:r w:rsidRPr="00076B7C">
        <w:t>- митоз.</w:t>
      </w:r>
    </w:p>
    <w:p w:rsidR="003C2F36" w:rsidRPr="00076B7C" w:rsidRDefault="003C2F36" w:rsidP="003C2F36"/>
    <w:p w:rsidR="003C2F36" w:rsidRDefault="003C2F36" w:rsidP="003C2F36">
      <w:pPr>
        <w:rPr>
          <w:b/>
        </w:rPr>
      </w:pPr>
    </w:p>
    <w:p w:rsidR="003C2F36" w:rsidRDefault="003C2F36" w:rsidP="003C2F36">
      <w:pPr>
        <w:rPr>
          <w:b/>
          <w:i/>
        </w:rPr>
      </w:pPr>
    </w:p>
    <w:p w:rsidR="003C2F36" w:rsidRDefault="003C2F36" w:rsidP="003C2F36">
      <w:pPr>
        <w:rPr>
          <w:b/>
          <w:i/>
        </w:rPr>
      </w:pPr>
    </w:p>
    <w:p w:rsidR="003C2F36" w:rsidRPr="00076B7C" w:rsidRDefault="003C2F36" w:rsidP="003C2F36">
      <w:pPr>
        <w:rPr>
          <w:b/>
          <w:i/>
        </w:rPr>
      </w:pPr>
      <w:r w:rsidRPr="00076B7C">
        <w:rPr>
          <w:b/>
          <w:i/>
        </w:rPr>
        <w:t>ЗАЧЕТ № 2. Метаболиз</w:t>
      </w:r>
      <w:proofErr w:type="gramStart"/>
      <w:r w:rsidRPr="00076B7C">
        <w:rPr>
          <w:b/>
          <w:i/>
        </w:rPr>
        <w:t>м-</w:t>
      </w:r>
      <w:proofErr w:type="gramEnd"/>
      <w:r w:rsidRPr="00076B7C">
        <w:rPr>
          <w:b/>
          <w:i/>
        </w:rPr>
        <w:t xml:space="preserve"> основа существования живых организмов. Размножение и развитие организмов.</w:t>
      </w:r>
    </w:p>
    <w:p w:rsidR="003C2F36" w:rsidRDefault="003C2F36" w:rsidP="003C2F36">
      <w:pPr>
        <w:rPr>
          <w:b/>
        </w:rPr>
      </w:pPr>
    </w:p>
    <w:p w:rsidR="003C2F36" w:rsidRDefault="003C2F36" w:rsidP="003C2F36">
      <w:pPr>
        <w:rPr>
          <w:b/>
        </w:rPr>
      </w:pPr>
      <w:r>
        <w:rPr>
          <w:b/>
        </w:rPr>
        <w:t>ТЕОРИЯ: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Пластический обмен. Биосинтез белка.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Энергетический обмен</w:t>
      </w:r>
      <w:r>
        <w:t>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Автотрофный тип обмена веществ.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Неклеточные формы жизни. Вирусы.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Клеточная теория строения организмов.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Бесполое размножение, его формы.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Особенности полового размножения. Развитие половых клеток.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Особенности оплодотворения у высших растений.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Эмбриональное развитие организмов.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Постэмбриональное развитие организмов.</w:t>
      </w:r>
    </w:p>
    <w:p w:rsidR="003C2F36" w:rsidRPr="00076B7C" w:rsidRDefault="003C2F36" w:rsidP="003C2F36">
      <w:pPr>
        <w:numPr>
          <w:ilvl w:val="0"/>
          <w:numId w:val="2"/>
        </w:numPr>
      </w:pPr>
      <w:r w:rsidRPr="00076B7C">
        <w:t>Общие закономерности онтогенеза. Биогенетический закон.</w:t>
      </w:r>
    </w:p>
    <w:p w:rsidR="003C2F36" w:rsidRPr="00076B7C" w:rsidRDefault="003C2F36" w:rsidP="003C2F36"/>
    <w:p w:rsidR="003C2F36" w:rsidRDefault="003C2F36" w:rsidP="003C2F36"/>
    <w:p w:rsidR="003C2F36" w:rsidRDefault="003C2F36" w:rsidP="003C2F36"/>
    <w:p w:rsidR="003C2F36" w:rsidRDefault="003C2F36" w:rsidP="003C2F36"/>
    <w:p w:rsidR="003C2F36" w:rsidRDefault="003C2F36" w:rsidP="003C2F36">
      <w:pPr>
        <w:ind w:right="-850"/>
        <w:jc w:val="both"/>
      </w:pPr>
    </w:p>
    <w:p w:rsidR="00972B9F" w:rsidRPr="000629FB" w:rsidRDefault="00972B9F" w:rsidP="00972B9F">
      <w:pPr>
        <w:ind w:firstLine="567"/>
        <w:jc w:val="both"/>
        <w:rPr>
          <w:sz w:val="22"/>
          <w:szCs w:val="22"/>
        </w:rPr>
      </w:pPr>
      <w:proofErr w:type="gramStart"/>
      <w:r w:rsidRPr="000629FB">
        <w:rPr>
          <w:sz w:val="22"/>
          <w:szCs w:val="22"/>
        </w:rPr>
        <w:t>используемые</w:t>
      </w:r>
      <w:proofErr w:type="gramEnd"/>
      <w:r w:rsidRPr="000629FB">
        <w:rPr>
          <w:sz w:val="22"/>
          <w:szCs w:val="22"/>
        </w:rPr>
        <w:t xml:space="preserve"> в качестве измерителей, содержатся в следующих источниках: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Биология 10-11</w:t>
      </w:r>
      <w:r>
        <w:rPr>
          <w:sz w:val="22"/>
          <w:szCs w:val="22"/>
        </w:rPr>
        <w:t xml:space="preserve"> </w:t>
      </w:r>
      <w:r w:rsidRPr="000629FB">
        <w:rPr>
          <w:sz w:val="22"/>
          <w:szCs w:val="22"/>
        </w:rPr>
        <w:t>Практикум для учащихся 10-11 классов общеобразовательных учреждений. Профильный уровень. /Г.М. Дымшиц, О.В. Саблина, Л.В. Высоцкая, П.М. Бородин/ - М.: Просвещение, 2008, - 143 с.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Человек. – М.: Дрофа, 2004. 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Готовимся к единому государственному экзамену: Биология/ Растени</w:t>
      </w:r>
      <w:proofErr w:type="gramStart"/>
      <w:r w:rsidRPr="000629FB">
        <w:rPr>
          <w:sz w:val="22"/>
          <w:szCs w:val="22"/>
        </w:rPr>
        <w:t>я–</w:t>
      </w:r>
      <w:proofErr w:type="gramEnd"/>
      <w:r w:rsidRPr="000629FB">
        <w:rPr>
          <w:sz w:val="22"/>
          <w:szCs w:val="22"/>
        </w:rPr>
        <w:t xml:space="preserve"> М.: Дрофа, 2004. 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Животные. – М.: Дрофа, 2004. 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Готовимся к единому государственному экзамену: Биология/ Общая биология – М.: Дрофа, 2004. </w:t>
      </w:r>
    </w:p>
    <w:p w:rsidR="00972B9F" w:rsidRPr="000629FB" w:rsidRDefault="00972B9F" w:rsidP="00972B9F">
      <w:pPr>
        <w:numPr>
          <w:ilvl w:val="0"/>
          <w:numId w:val="3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В.Б. Захаров Общая биология: тесты, вопросы, задания: 9-11 кл. В.Б. Захаров и др. – М.: Просвещение, 2003. </w:t>
      </w:r>
    </w:p>
    <w:p w:rsidR="00972B9F" w:rsidRPr="000629FB" w:rsidRDefault="00972B9F" w:rsidP="00972B9F">
      <w:pPr>
        <w:jc w:val="center"/>
        <w:rPr>
          <w:b/>
          <w:bCs/>
          <w:sz w:val="22"/>
          <w:szCs w:val="22"/>
        </w:rPr>
      </w:pPr>
      <w:r w:rsidRPr="000629FB">
        <w:rPr>
          <w:b/>
          <w:bCs/>
          <w:sz w:val="22"/>
          <w:szCs w:val="22"/>
        </w:rPr>
        <w:t>Учебно-методическая литература для учителя:</w:t>
      </w:r>
    </w:p>
    <w:p w:rsidR="00972B9F" w:rsidRPr="000629FB" w:rsidRDefault="00972B9F" w:rsidP="00972B9F">
      <w:pPr>
        <w:jc w:val="both"/>
        <w:rPr>
          <w:sz w:val="22"/>
          <w:szCs w:val="22"/>
        </w:rPr>
      </w:pP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Богданова Т.Л., </w:t>
      </w:r>
      <w:proofErr w:type="spellStart"/>
      <w:r w:rsidRPr="000629FB">
        <w:rPr>
          <w:sz w:val="22"/>
          <w:szCs w:val="22"/>
        </w:rPr>
        <w:t>Солодова</w:t>
      </w:r>
      <w:proofErr w:type="spellEnd"/>
      <w:r w:rsidRPr="000629FB">
        <w:rPr>
          <w:sz w:val="22"/>
          <w:szCs w:val="22"/>
        </w:rPr>
        <w:t xml:space="preserve"> Е.А. Биология. Справочник для старшеклассников и поступающих в вузы. – М.: АСТ-пресс, 2006.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Болгова</w:t>
      </w:r>
      <w:proofErr w:type="spellEnd"/>
      <w:r w:rsidRPr="000629FB">
        <w:rPr>
          <w:sz w:val="22"/>
          <w:szCs w:val="22"/>
        </w:rPr>
        <w:t xml:space="preserve"> И.В. Сборник задач по общей биологии </w:t>
      </w:r>
      <w:proofErr w:type="gramStart"/>
      <w:r w:rsidRPr="000629FB">
        <w:rPr>
          <w:sz w:val="22"/>
          <w:szCs w:val="22"/>
        </w:rPr>
        <w:t>для</w:t>
      </w:r>
      <w:proofErr w:type="gramEnd"/>
      <w:r w:rsidRPr="000629FB">
        <w:rPr>
          <w:sz w:val="22"/>
          <w:szCs w:val="22"/>
        </w:rPr>
        <w:t xml:space="preserve"> поступающих в ВУЗы. – М.: Оникс 21 век, 2005.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Гончаров О.В. Генетика. Задачи. – Саратов: Лицей, 2005.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Захаров В.Б, Мустафин А.Г. Общая биология: тесты, вопросы, задания. – М.: Просвещение, 2003.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lastRenderedPageBreak/>
        <w:t>Иванова Т.В., Калинова Г.С., Мягкова А.Н. Сборник заданий по общей биологии. – М.: Просвещение, 2002.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Е.В. Основы молекулярной биологии: Учебное пособие. – </w:t>
      </w:r>
      <w:proofErr w:type="spellStart"/>
      <w:r w:rsidRPr="000629FB">
        <w:rPr>
          <w:sz w:val="22"/>
          <w:szCs w:val="22"/>
        </w:rPr>
        <w:t>Ек</w:t>
      </w:r>
      <w:proofErr w:type="spellEnd"/>
      <w:r w:rsidRPr="000629FB">
        <w:rPr>
          <w:sz w:val="22"/>
          <w:szCs w:val="22"/>
        </w:rPr>
        <w:t xml:space="preserve">-г: </w:t>
      </w:r>
      <w:proofErr w:type="spellStart"/>
      <w:r w:rsidRPr="000629FB">
        <w:rPr>
          <w:sz w:val="22"/>
          <w:szCs w:val="22"/>
        </w:rPr>
        <w:t>УрГПУ</w:t>
      </w:r>
      <w:proofErr w:type="spellEnd"/>
      <w:r w:rsidRPr="000629FB">
        <w:rPr>
          <w:sz w:val="22"/>
          <w:szCs w:val="22"/>
        </w:rPr>
        <w:t>, 2003.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Медников Б.М. Биология: формы и уровни жизни. – М.: Просвещение, 2006.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Пименов И.Н. Лекции по общей биологии. – Саратов: Лицей, 2003.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Пуговкин А.П., Пуговкина Н.А., Михеев В.С. Практикум по общей биологии. 10-11 класс. – М.: Просвещение, 2002.</w:t>
      </w:r>
    </w:p>
    <w:p w:rsidR="00972B9F" w:rsidRPr="000629FB" w:rsidRDefault="00972B9F" w:rsidP="00972B9F">
      <w:pPr>
        <w:pStyle w:val="a5"/>
        <w:numPr>
          <w:ilvl w:val="0"/>
          <w:numId w:val="4"/>
        </w:numPr>
        <w:spacing w:before="0" w:beforeAutospacing="0" w:after="0" w:afterAutospacing="0"/>
        <w:jc w:val="both"/>
        <w:rPr>
          <w:sz w:val="22"/>
          <w:szCs w:val="22"/>
        </w:rPr>
      </w:pPr>
      <w:r w:rsidRPr="000629FB">
        <w:rPr>
          <w:sz w:val="22"/>
          <w:szCs w:val="22"/>
        </w:rPr>
        <w:t>Регионализация курса биологии в образовательных учреждениях Республики Татарстан - Казань, 2002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Сивоглазов</w:t>
      </w:r>
      <w:proofErr w:type="spellEnd"/>
      <w:r w:rsidRPr="000629FB">
        <w:rPr>
          <w:sz w:val="22"/>
          <w:szCs w:val="22"/>
        </w:rPr>
        <w:t xml:space="preserve"> В.И., Сухова Т.С., Козлова Т.А. Общая биология. 10 класс: пособие для учителя. – М.: Айрис-пресс, 2004.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Сорокина Л.В. Тематические зачеты по биологии. 10-11 класс. – М.: ТЦ «Сфера», 2003.</w:t>
      </w:r>
    </w:p>
    <w:p w:rsidR="00972B9F" w:rsidRPr="000629FB" w:rsidRDefault="00972B9F" w:rsidP="00972B9F">
      <w:pPr>
        <w:numPr>
          <w:ilvl w:val="0"/>
          <w:numId w:val="4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Шишкинская Н.А. Генетика и селекция: Теория. Задания. Ответы. – Саратов: Лицей, 2005.</w:t>
      </w:r>
    </w:p>
    <w:p w:rsidR="00972B9F" w:rsidRPr="000629FB" w:rsidRDefault="00972B9F" w:rsidP="00972B9F">
      <w:pPr>
        <w:numPr>
          <w:ilvl w:val="0"/>
          <w:numId w:val="4"/>
        </w:numPr>
        <w:ind w:right="-5"/>
        <w:jc w:val="both"/>
        <w:rPr>
          <w:bCs/>
          <w:iCs/>
          <w:sz w:val="22"/>
          <w:szCs w:val="22"/>
        </w:rPr>
      </w:pPr>
      <w:r w:rsidRPr="000629FB">
        <w:rPr>
          <w:bCs/>
          <w:iCs/>
          <w:sz w:val="22"/>
          <w:szCs w:val="22"/>
        </w:rPr>
        <w:t>Примерные программы, созданные на основе федерального компонента государственного образовательного стандарта;</w:t>
      </w:r>
    </w:p>
    <w:p w:rsidR="00972B9F" w:rsidRDefault="00972B9F" w:rsidP="00972B9F">
      <w:pPr>
        <w:numPr>
          <w:ilvl w:val="0"/>
          <w:numId w:val="4"/>
        </w:numPr>
        <w:ind w:right="-5"/>
        <w:jc w:val="both"/>
        <w:rPr>
          <w:bCs/>
          <w:iCs/>
          <w:sz w:val="22"/>
          <w:szCs w:val="22"/>
        </w:rPr>
      </w:pPr>
      <w:r w:rsidRPr="000629FB">
        <w:rPr>
          <w:bCs/>
          <w:iCs/>
          <w:sz w:val="22"/>
          <w:szCs w:val="22"/>
        </w:rPr>
        <w:t>Базисный учебный план общеобразовательных учреждений Российской Федерации, утвержденный приказом Минобразования РФ № 1312 от 09. 03. 2004.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 xml:space="preserve">«Рабочие программы по биологии 6-11 классы» по программам Н.И. Сонина, В.Б. Захарова, </w:t>
      </w:r>
      <w:proofErr w:type="spellStart"/>
      <w:r>
        <w:t>В.В.Пасечника</w:t>
      </w:r>
      <w:proofErr w:type="spellEnd"/>
      <w:r>
        <w:t>, И.Н. Пономаревой М., «Глобус» 2008, 464с.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 xml:space="preserve">О.А. Пепеляева, И.В. </w:t>
      </w:r>
      <w:proofErr w:type="spellStart"/>
      <w:r>
        <w:t>Сунцова</w:t>
      </w:r>
      <w:proofErr w:type="spellEnd"/>
      <w:r>
        <w:t xml:space="preserve"> «Универсальные поурочные разработки по общей биологии 9 класс» к учебникам </w:t>
      </w:r>
      <w:proofErr w:type="spellStart"/>
      <w:r>
        <w:t>А.А.Каменского</w:t>
      </w:r>
      <w:proofErr w:type="spellEnd"/>
      <w:r>
        <w:t>, Д.К. Беляева и др., М., «</w:t>
      </w:r>
      <w:proofErr w:type="spellStart"/>
      <w:r>
        <w:t>Вако</w:t>
      </w:r>
      <w:proofErr w:type="spellEnd"/>
      <w:r>
        <w:t>», 2009, 464с;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>«ЕГЭ. Биология 2010» ФИПИ «Интеллект-центр» 2010;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 xml:space="preserve"> «Генетика. Задачи» Саратов, «Лицей», 2008;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 xml:space="preserve">А.В. </w:t>
      </w:r>
      <w:proofErr w:type="spellStart"/>
      <w:r>
        <w:t>Кулев</w:t>
      </w:r>
      <w:proofErr w:type="spellEnd"/>
      <w:r>
        <w:t xml:space="preserve"> «Поурочное планирование. </w:t>
      </w:r>
      <w:proofErr w:type="gramStart"/>
      <w:r>
        <w:t>Общая</w:t>
      </w:r>
      <w:proofErr w:type="gramEnd"/>
      <w:r>
        <w:t xml:space="preserve"> биологии 10 класс» к учебникам</w:t>
      </w:r>
    </w:p>
    <w:p w:rsidR="00972B9F" w:rsidRDefault="00972B9F" w:rsidP="00972B9F">
      <w:pPr>
        <w:ind w:left="360"/>
      </w:pPr>
      <w:r>
        <w:t xml:space="preserve">      </w:t>
      </w:r>
      <w:proofErr w:type="spellStart"/>
      <w:r>
        <w:t>А.А.Каменского</w:t>
      </w:r>
      <w:proofErr w:type="spellEnd"/>
      <w:r>
        <w:t>, Д.К. Беляева и др., С.-П., «Паритет», 2001,;</w:t>
      </w:r>
    </w:p>
    <w:p w:rsidR="00972B9F" w:rsidRDefault="00972B9F" w:rsidP="00972B9F">
      <w:pPr>
        <w:pStyle w:val="a7"/>
        <w:numPr>
          <w:ilvl w:val="0"/>
          <w:numId w:val="4"/>
        </w:numPr>
      </w:pPr>
      <w:r>
        <w:t xml:space="preserve"> И.Ф. </w:t>
      </w:r>
      <w:proofErr w:type="spellStart"/>
      <w:r>
        <w:t>Ишкина</w:t>
      </w:r>
      <w:proofErr w:type="spellEnd"/>
      <w:r>
        <w:t xml:space="preserve"> «Поурочное планирование. Биология 10 класс. Поурочные планы», </w:t>
      </w:r>
    </w:p>
    <w:p w:rsidR="00972B9F" w:rsidRPr="00B058E3" w:rsidRDefault="00972B9F" w:rsidP="00972B9F">
      <w:pPr>
        <w:pStyle w:val="a7"/>
      </w:pPr>
      <w:r>
        <w:t>С.-П., «Учитель - АСТ», 2001.</w:t>
      </w:r>
    </w:p>
    <w:p w:rsidR="00972B9F" w:rsidRPr="000629FB" w:rsidRDefault="00972B9F" w:rsidP="00972B9F">
      <w:pPr>
        <w:jc w:val="both"/>
        <w:rPr>
          <w:sz w:val="22"/>
          <w:szCs w:val="22"/>
        </w:rPr>
      </w:pPr>
    </w:p>
    <w:p w:rsidR="00972B9F" w:rsidRPr="000629FB" w:rsidRDefault="00972B9F" w:rsidP="00972B9F">
      <w:pPr>
        <w:jc w:val="center"/>
        <w:rPr>
          <w:b/>
          <w:sz w:val="22"/>
          <w:szCs w:val="22"/>
        </w:rPr>
      </w:pPr>
      <w:r w:rsidRPr="000629FB">
        <w:rPr>
          <w:b/>
          <w:sz w:val="22"/>
          <w:szCs w:val="22"/>
        </w:rPr>
        <w:t>Литература для учащихся: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Богданова Т.Л., </w:t>
      </w:r>
      <w:proofErr w:type="spellStart"/>
      <w:r w:rsidRPr="000629FB">
        <w:rPr>
          <w:sz w:val="22"/>
          <w:szCs w:val="22"/>
        </w:rPr>
        <w:t>Солодова</w:t>
      </w:r>
      <w:proofErr w:type="spellEnd"/>
      <w:r w:rsidRPr="000629FB">
        <w:rPr>
          <w:sz w:val="22"/>
          <w:szCs w:val="22"/>
        </w:rPr>
        <w:t xml:space="preserve"> Е.А. Биология. Справочник для старшеклассников и поступающих в вузы. – М.: АСТ-пресс, 2006.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proofErr w:type="spellStart"/>
      <w:r w:rsidRPr="000629FB">
        <w:rPr>
          <w:sz w:val="22"/>
          <w:szCs w:val="22"/>
        </w:rPr>
        <w:t>Болгова</w:t>
      </w:r>
      <w:proofErr w:type="spellEnd"/>
      <w:r w:rsidRPr="000629FB">
        <w:rPr>
          <w:sz w:val="22"/>
          <w:szCs w:val="22"/>
        </w:rPr>
        <w:t xml:space="preserve"> И.В. Сборник задач по общей биологии </w:t>
      </w:r>
      <w:proofErr w:type="gramStart"/>
      <w:r w:rsidRPr="000629FB">
        <w:rPr>
          <w:sz w:val="22"/>
          <w:szCs w:val="22"/>
        </w:rPr>
        <w:t>для</w:t>
      </w:r>
      <w:proofErr w:type="gramEnd"/>
      <w:r w:rsidRPr="000629FB">
        <w:rPr>
          <w:sz w:val="22"/>
          <w:szCs w:val="22"/>
        </w:rPr>
        <w:t xml:space="preserve"> поступающих в ВУЗы. – М.: Оникс 21 век, 2005.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Захаров В.Б, Мустафин А.Г. Общая биология: тесты, вопросы, задания. – М.: Просвещение, 2003.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Иванова Т.В., Калинова Г.С., Мягкова А.Н. Сборник заданий по общей биологии. – М.: Просвещение, 2002.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Медников Б.М. Биология: формы и уровни жизни. – М.: Просвещение, 2006.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Пименов И.Н. Лекции по общей биологии. – Саратов: Лицей, 2003.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Пономарева И.Н., Корнилова О.А., </w:t>
      </w:r>
      <w:proofErr w:type="spellStart"/>
      <w:r w:rsidRPr="000629FB">
        <w:rPr>
          <w:sz w:val="22"/>
          <w:szCs w:val="22"/>
        </w:rPr>
        <w:t>Лощилина</w:t>
      </w:r>
      <w:proofErr w:type="spellEnd"/>
      <w:r w:rsidRPr="000629FB">
        <w:rPr>
          <w:sz w:val="22"/>
          <w:szCs w:val="22"/>
        </w:rPr>
        <w:t xml:space="preserve"> Т.Е., Ижевский П.В. Общая биология. 11 класс. – М.: </w:t>
      </w:r>
      <w:proofErr w:type="spellStart"/>
      <w:r w:rsidRPr="000629FB">
        <w:rPr>
          <w:sz w:val="22"/>
          <w:szCs w:val="22"/>
        </w:rPr>
        <w:t>Вентана</w:t>
      </w:r>
      <w:proofErr w:type="spellEnd"/>
      <w:r w:rsidRPr="000629FB">
        <w:rPr>
          <w:sz w:val="22"/>
          <w:szCs w:val="22"/>
        </w:rPr>
        <w:t>-Граф, 2004.</w:t>
      </w:r>
    </w:p>
    <w:p w:rsidR="00972B9F" w:rsidRPr="000629FB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Пуговкин А.П., Пуговкина Н.А., Михеев В.С. Практикум по общей биологии. 10-11 класс. – М.: Просвещение, 2002.</w:t>
      </w:r>
    </w:p>
    <w:p w:rsidR="00972B9F" w:rsidRDefault="00972B9F" w:rsidP="00972B9F">
      <w:pPr>
        <w:numPr>
          <w:ilvl w:val="0"/>
          <w:numId w:val="5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Шишкинская Н.А. Генетика и селекция: Теория. Задания. Ответы. – Саратов: Лицей, 2005.</w:t>
      </w:r>
    </w:p>
    <w:p w:rsidR="00972B9F" w:rsidRDefault="00972B9F" w:rsidP="00972B9F">
      <w:pPr>
        <w:pStyle w:val="a7"/>
        <w:numPr>
          <w:ilvl w:val="0"/>
          <w:numId w:val="5"/>
        </w:numPr>
      </w:pPr>
      <w:r>
        <w:t>««Контрольные тестовые работы по биологии 10-11 класс»;</w:t>
      </w:r>
    </w:p>
    <w:p w:rsidR="00972B9F" w:rsidRPr="007A2820" w:rsidRDefault="00972B9F" w:rsidP="00972B9F">
      <w:pPr>
        <w:pStyle w:val="a7"/>
        <w:ind w:left="360"/>
        <w:jc w:val="both"/>
        <w:rPr>
          <w:sz w:val="22"/>
          <w:szCs w:val="22"/>
        </w:rPr>
      </w:pPr>
    </w:p>
    <w:p w:rsidR="00972B9F" w:rsidRPr="000629FB" w:rsidRDefault="00972B9F" w:rsidP="00972B9F">
      <w:pPr>
        <w:ind w:left="360"/>
        <w:jc w:val="center"/>
        <w:rPr>
          <w:b/>
          <w:sz w:val="22"/>
          <w:szCs w:val="22"/>
        </w:rPr>
      </w:pPr>
      <w:r w:rsidRPr="000629FB">
        <w:rPr>
          <w:b/>
          <w:sz w:val="22"/>
          <w:szCs w:val="22"/>
        </w:rPr>
        <w:t>Электронные издания:</w:t>
      </w:r>
    </w:p>
    <w:p w:rsidR="00972B9F" w:rsidRPr="000629FB" w:rsidRDefault="00972B9F" w:rsidP="00972B9F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Открытая Биология 2.6. – Издательство «Новый диск», 2005.</w:t>
      </w:r>
    </w:p>
    <w:p w:rsidR="00972B9F" w:rsidRPr="000629FB" w:rsidRDefault="00972B9F" w:rsidP="00972B9F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1С: Репетитор. Биология. – ЗАО «1</w:t>
      </w:r>
      <w:proofErr w:type="gramStart"/>
      <w:r w:rsidRPr="000629FB">
        <w:rPr>
          <w:sz w:val="22"/>
          <w:szCs w:val="22"/>
        </w:rPr>
        <w:t xml:space="preserve"> С</w:t>
      </w:r>
      <w:proofErr w:type="gramEnd"/>
      <w:r w:rsidRPr="000629FB">
        <w:rPr>
          <w:sz w:val="22"/>
          <w:szCs w:val="22"/>
        </w:rPr>
        <w:t>», 1998–2002 гг. Авторы – к.б.н. А.Г. Дмитриева, к.б.н. Н.А. </w:t>
      </w:r>
      <w:proofErr w:type="spellStart"/>
      <w:r w:rsidRPr="000629FB">
        <w:rPr>
          <w:sz w:val="22"/>
          <w:szCs w:val="22"/>
        </w:rPr>
        <w:t>Рябчикова</w:t>
      </w:r>
      <w:proofErr w:type="spellEnd"/>
      <w:r w:rsidRPr="000629FB">
        <w:rPr>
          <w:sz w:val="22"/>
          <w:szCs w:val="22"/>
        </w:rPr>
        <w:t xml:space="preserve"> </w:t>
      </w:r>
    </w:p>
    <w:p w:rsidR="00972B9F" w:rsidRPr="000629FB" w:rsidRDefault="00972B9F" w:rsidP="00972B9F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>Открытая Биология 2.5 – ООО «</w:t>
      </w:r>
      <w:proofErr w:type="spellStart"/>
      <w:r w:rsidRPr="000629FB">
        <w:rPr>
          <w:sz w:val="22"/>
          <w:szCs w:val="22"/>
        </w:rPr>
        <w:t>Физикон</w:t>
      </w:r>
      <w:proofErr w:type="spellEnd"/>
      <w:r w:rsidRPr="000629FB">
        <w:rPr>
          <w:sz w:val="22"/>
          <w:szCs w:val="22"/>
        </w:rPr>
        <w:t xml:space="preserve">», </w:t>
      </w:r>
      <w:smartTag w:uri="urn:schemas-microsoft-com:office:smarttags" w:element="metricconverter">
        <w:smartTagPr>
          <w:attr w:name="ProductID" w:val="2003 г"/>
        </w:smartTagPr>
        <w:r w:rsidRPr="000629FB">
          <w:rPr>
            <w:sz w:val="22"/>
            <w:szCs w:val="22"/>
          </w:rPr>
          <w:t>2003 г</w:t>
        </w:r>
      </w:smartTag>
      <w:r w:rsidRPr="000629FB">
        <w:rPr>
          <w:sz w:val="22"/>
          <w:szCs w:val="22"/>
        </w:rPr>
        <w:t xml:space="preserve">. Автор – Д.И. Мамонтов / Под ред. </w:t>
      </w:r>
      <w:proofErr w:type="gramStart"/>
      <w:r w:rsidRPr="000629FB">
        <w:rPr>
          <w:sz w:val="22"/>
          <w:szCs w:val="22"/>
        </w:rPr>
        <w:t>к.б</w:t>
      </w:r>
      <w:proofErr w:type="gramEnd"/>
      <w:r w:rsidRPr="000629FB">
        <w:rPr>
          <w:sz w:val="22"/>
          <w:szCs w:val="22"/>
        </w:rPr>
        <w:t>.н. А.В. </w:t>
      </w:r>
      <w:proofErr w:type="spellStart"/>
      <w:r w:rsidRPr="000629FB">
        <w:rPr>
          <w:sz w:val="22"/>
          <w:szCs w:val="22"/>
        </w:rPr>
        <w:t>Маталина</w:t>
      </w:r>
      <w:proofErr w:type="spellEnd"/>
      <w:r w:rsidRPr="000629FB">
        <w:rPr>
          <w:sz w:val="22"/>
          <w:szCs w:val="22"/>
        </w:rPr>
        <w:t>.</w:t>
      </w:r>
    </w:p>
    <w:p w:rsidR="00972B9F" w:rsidRPr="000629FB" w:rsidRDefault="00972B9F" w:rsidP="00972B9F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Виртуальная школа Кирилла и </w:t>
      </w:r>
      <w:proofErr w:type="spellStart"/>
      <w:r w:rsidRPr="000629FB">
        <w:rPr>
          <w:sz w:val="22"/>
          <w:szCs w:val="22"/>
        </w:rPr>
        <w:t>Мефодия</w:t>
      </w:r>
      <w:proofErr w:type="spellEnd"/>
      <w:r w:rsidRPr="000629FB">
        <w:rPr>
          <w:sz w:val="22"/>
          <w:szCs w:val="22"/>
        </w:rPr>
        <w:t xml:space="preserve">. </w:t>
      </w:r>
      <w:proofErr w:type="spellStart"/>
      <w:r w:rsidRPr="000629FB">
        <w:rPr>
          <w:sz w:val="22"/>
          <w:szCs w:val="22"/>
        </w:rPr>
        <w:t>Медиатека</w:t>
      </w:r>
      <w:proofErr w:type="spellEnd"/>
      <w:r w:rsidRPr="000629FB">
        <w:rPr>
          <w:sz w:val="22"/>
          <w:szCs w:val="22"/>
        </w:rPr>
        <w:t xml:space="preserve"> по биологии. – </w:t>
      </w:r>
      <w:proofErr w:type="gramStart"/>
      <w:r w:rsidRPr="000629FB">
        <w:rPr>
          <w:sz w:val="22"/>
          <w:szCs w:val="22"/>
        </w:rPr>
        <w:t xml:space="preserve">«Кирилл и Мефодий», 1999–2003 гг. Авторы – академик РНАИ В.Б. Захаров, </w:t>
      </w:r>
      <w:proofErr w:type="spellStart"/>
      <w:r w:rsidRPr="000629FB">
        <w:rPr>
          <w:sz w:val="22"/>
          <w:szCs w:val="22"/>
        </w:rPr>
        <w:t>д.п.н</w:t>
      </w:r>
      <w:proofErr w:type="spellEnd"/>
      <w:r w:rsidRPr="000629FB">
        <w:rPr>
          <w:sz w:val="22"/>
          <w:szCs w:val="22"/>
        </w:rPr>
        <w:t>. Т.В. Иванова, к.б.н. А.В. </w:t>
      </w:r>
      <w:proofErr w:type="spellStart"/>
      <w:r w:rsidRPr="000629FB">
        <w:rPr>
          <w:sz w:val="22"/>
          <w:szCs w:val="22"/>
        </w:rPr>
        <w:t>Маталин</w:t>
      </w:r>
      <w:proofErr w:type="spellEnd"/>
      <w:r w:rsidRPr="000629FB">
        <w:rPr>
          <w:sz w:val="22"/>
          <w:szCs w:val="22"/>
        </w:rPr>
        <w:t>, к.б.н. И.Ю. </w:t>
      </w:r>
      <w:proofErr w:type="spellStart"/>
      <w:r w:rsidRPr="000629FB">
        <w:rPr>
          <w:sz w:val="22"/>
          <w:szCs w:val="22"/>
        </w:rPr>
        <w:t>Баклушинская</w:t>
      </w:r>
      <w:proofErr w:type="spellEnd"/>
      <w:r w:rsidRPr="000629FB">
        <w:rPr>
          <w:sz w:val="22"/>
          <w:szCs w:val="22"/>
        </w:rPr>
        <w:t xml:space="preserve">, Т.В. Анфимова. </w:t>
      </w:r>
      <w:proofErr w:type="gramEnd"/>
    </w:p>
    <w:p w:rsidR="00972B9F" w:rsidRDefault="00972B9F" w:rsidP="00972B9F">
      <w:pPr>
        <w:numPr>
          <w:ilvl w:val="0"/>
          <w:numId w:val="6"/>
        </w:numPr>
        <w:jc w:val="both"/>
        <w:rPr>
          <w:sz w:val="22"/>
          <w:szCs w:val="22"/>
        </w:rPr>
      </w:pPr>
      <w:r w:rsidRPr="000629FB">
        <w:rPr>
          <w:sz w:val="22"/>
          <w:szCs w:val="22"/>
        </w:rPr>
        <w:t xml:space="preserve">Единый государственный экзамен 2004. Тренажер по биологии. Пособие к экзамену.- В.М. Авторы - </w:t>
      </w:r>
      <w:proofErr w:type="spellStart"/>
      <w:r w:rsidRPr="000629FB">
        <w:rPr>
          <w:sz w:val="22"/>
          <w:szCs w:val="22"/>
        </w:rPr>
        <w:t>Арбесман</w:t>
      </w:r>
      <w:proofErr w:type="spellEnd"/>
      <w:r w:rsidRPr="000629FB">
        <w:rPr>
          <w:sz w:val="22"/>
          <w:szCs w:val="22"/>
        </w:rPr>
        <w:t>, И.В. Копылов. ООО «Меридиан».</w:t>
      </w:r>
    </w:p>
    <w:p w:rsidR="00972B9F" w:rsidRDefault="00972B9F" w:rsidP="00972B9F">
      <w:pPr>
        <w:pStyle w:val="a7"/>
        <w:numPr>
          <w:ilvl w:val="0"/>
          <w:numId w:val="6"/>
        </w:numPr>
      </w:pPr>
      <w:r>
        <w:t>Лабораторный практикум. Биология 6-11 класс (учебное электронное издание)</w:t>
      </w:r>
    </w:p>
    <w:p w:rsidR="00972B9F" w:rsidRPr="000629FB" w:rsidRDefault="00972B9F" w:rsidP="00972B9F">
      <w:pPr>
        <w:ind w:left="360"/>
        <w:jc w:val="both"/>
        <w:rPr>
          <w:sz w:val="22"/>
          <w:szCs w:val="22"/>
        </w:rPr>
      </w:pPr>
    </w:p>
    <w:p w:rsidR="00972B9F" w:rsidRPr="000629FB" w:rsidRDefault="00972B9F" w:rsidP="00972B9F">
      <w:pPr>
        <w:ind w:firstLine="720"/>
        <w:jc w:val="both"/>
        <w:rPr>
          <w:sz w:val="22"/>
          <w:szCs w:val="22"/>
        </w:rPr>
      </w:pPr>
    </w:p>
    <w:p w:rsidR="00972B9F" w:rsidRPr="007A2820" w:rsidRDefault="00972B9F" w:rsidP="00972B9F">
      <w:pPr>
        <w:ind w:left="567"/>
        <w:jc w:val="both"/>
        <w:rPr>
          <w:sz w:val="22"/>
          <w:szCs w:val="22"/>
        </w:rPr>
      </w:pPr>
      <w:r w:rsidRPr="000629FB">
        <w:rPr>
          <w:b/>
          <w:sz w:val="22"/>
          <w:szCs w:val="22"/>
        </w:rPr>
        <w:t>Интернет</w:t>
      </w:r>
      <w:r w:rsidRPr="007A2820">
        <w:rPr>
          <w:b/>
          <w:sz w:val="22"/>
          <w:szCs w:val="22"/>
        </w:rPr>
        <w:t>-</w:t>
      </w:r>
      <w:r w:rsidRPr="000629FB">
        <w:rPr>
          <w:b/>
          <w:sz w:val="22"/>
          <w:szCs w:val="22"/>
        </w:rPr>
        <w:t>ресурсы</w:t>
      </w:r>
      <w:r w:rsidRPr="007A2820">
        <w:rPr>
          <w:sz w:val="22"/>
          <w:szCs w:val="22"/>
        </w:rPr>
        <w:t>:</w:t>
      </w:r>
    </w:p>
    <w:p w:rsidR="00972B9F" w:rsidRPr="007A2820" w:rsidRDefault="002F2001" w:rsidP="00972B9F">
      <w:pPr>
        <w:ind w:left="567"/>
        <w:jc w:val="both"/>
        <w:rPr>
          <w:sz w:val="22"/>
          <w:szCs w:val="22"/>
        </w:rPr>
      </w:pPr>
      <w:hyperlink r:id="rId7" w:history="1">
        <w:r w:rsidR="00972B9F" w:rsidRPr="000629FB">
          <w:rPr>
            <w:rStyle w:val="a6"/>
            <w:sz w:val="22"/>
            <w:szCs w:val="22"/>
            <w:lang w:val="en-US"/>
          </w:rPr>
          <w:t>www</w:t>
        </w:r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bio</w:t>
        </w:r>
        <w:r w:rsidR="00972B9F" w:rsidRPr="007A2820">
          <w:rPr>
            <w:rStyle w:val="a6"/>
            <w:sz w:val="22"/>
            <w:szCs w:val="22"/>
          </w:rPr>
          <w:t>.1</w:t>
        </w:r>
        <w:proofErr w:type="spellStart"/>
        <w:r w:rsidR="00972B9F" w:rsidRPr="000629FB">
          <w:rPr>
            <w:rStyle w:val="a6"/>
            <w:sz w:val="22"/>
            <w:szCs w:val="22"/>
            <w:lang w:val="en-US"/>
          </w:rPr>
          <w:t>september</w:t>
        </w:r>
        <w:proofErr w:type="spellEnd"/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972B9F" w:rsidRPr="007A2820" w:rsidRDefault="002F2001" w:rsidP="00972B9F">
      <w:pPr>
        <w:ind w:left="567"/>
        <w:jc w:val="both"/>
        <w:rPr>
          <w:sz w:val="22"/>
          <w:szCs w:val="22"/>
        </w:rPr>
      </w:pPr>
      <w:hyperlink r:id="rId8" w:history="1">
        <w:r w:rsidR="00972B9F" w:rsidRPr="000629FB">
          <w:rPr>
            <w:rStyle w:val="a6"/>
            <w:sz w:val="22"/>
            <w:szCs w:val="22"/>
            <w:lang w:val="en-US"/>
          </w:rPr>
          <w:t>www</w:t>
        </w:r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bio</w:t>
        </w:r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nature</w:t>
        </w:r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972B9F" w:rsidRPr="007A2820" w:rsidRDefault="002F2001" w:rsidP="00972B9F">
      <w:pPr>
        <w:ind w:left="567"/>
        <w:jc w:val="both"/>
        <w:rPr>
          <w:sz w:val="22"/>
          <w:szCs w:val="22"/>
        </w:rPr>
      </w:pPr>
      <w:hyperlink r:id="rId9" w:history="1">
        <w:r w:rsidR="00972B9F" w:rsidRPr="000629FB">
          <w:rPr>
            <w:rStyle w:val="a6"/>
            <w:sz w:val="22"/>
            <w:szCs w:val="22"/>
            <w:lang w:val="en-US"/>
          </w:rPr>
          <w:t>www</w:t>
        </w:r>
        <w:r w:rsidR="00972B9F" w:rsidRPr="007A2820">
          <w:rPr>
            <w:rStyle w:val="a6"/>
            <w:sz w:val="22"/>
            <w:szCs w:val="22"/>
          </w:rPr>
          <w:t>.</w:t>
        </w:r>
        <w:proofErr w:type="spellStart"/>
        <w:r w:rsidR="00972B9F" w:rsidRPr="000629FB">
          <w:rPr>
            <w:rStyle w:val="a6"/>
            <w:sz w:val="22"/>
            <w:szCs w:val="22"/>
            <w:lang w:val="en-US"/>
          </w:rPr>
          <w:t>edios</w:t>
        </w:r>
        <w:proofErr w:type="spellEnd"/>
        <w:r w:rsidR="00972B9F" w:rsidRPr="007A2820">
          <w:rPr>
            <w:rStyle w:val="a6"/>
            <w:sz w:val="22"/>
            <w:szCs w:val="22"/>
          </w:rPr>
          <w:t>.</w:t>
        </w:r>
        <w:r w:rsidR="00972B9F" w:rsidRPr="000629FB">
          <w:rPr>
            <w:rStyle w:val="a6"/>
            <w:sz w:val="22"/>
            <w:szCs w:val="22"/>
            <w:lang w:val="en-US"/>
          </w:rPr>
          <w:t>ru</w:t>
        </w:r>
      </w:hyperlink>
    </w:p>
    <w:p w:rsidR="00972B9F" w:rsidRPr="000629FB" w:rsidRDefault="002F2001" w:rsidP="00972B9F">
      <w:pPr>
        <w:ind w:left="567"/>
        <w:jc w:val="both"/>
        <w:rPr>
          <w:sz w:val="22"/>
          <w:szCs w:val="22"/>
          <w:lang w:val="en-US"/>
        </w:rPr>
      </w:pPr>
      <w:hyperlink r:id="rId10" w:history="1">
        <w:r w:rsidR="00972B9F" w:rsidRPr="000629FB">
          <w:rPr>
            <w:rStyle w:val="a6"/>
            <w:sz w:val="22"/>
            <w:szCs w:val="22"/>
            <w:lang w:val="en-US"/>
          </w:rPr>
          <w:t>www.km.ru/educftion</w:t>
        </w:r>
      </w:hyperlink>
    </w:p>
    <w:p w:rsidR="00972B9F" w:rsidRPr="000629FB" w:rsidRDefault="00972B9F" w:rsidP="00972B9F">
      <w:pPr>
        <w:jc w:val="both"/>
        <w:rPr>
          <w:sz w:val="22"/>
          <w:szCs w:val="22"/>
        </w:rPr>
      </w:pPr>
    </w:p>
    <w:p w:rsidR="00972B9F" w:rsidRPr="000629FB" w:rsidRDefault="00972B9F" w:rsidP="00972B9F">
      <w:pPr>
        <w:jc w:val="both"/>
        <w:rPr>
          <w:sz w:val="22"/>
          <w:szCs w:val="22"/>
        </w:rPr>
      </w:pPr>
    </w:p>
    <w:p w:rsidR="00972B9F" w:rsidRPr="000629FB" w:rsidRDefault="00972B9F" w:rsidP="00972B9F">
      <w:pPr>
        <w:jc w:val="both"/>
        <w:rPr>
          <w:sz w:val="22"/>
          <w:szCs w:val="22"/>
        </w:rPr>
      </w:pPr>
    </w:p>
    <w:p w:rsidR="00AC3071" w:rsidRDefault="00AC3071"/>
    <w:sectPr w:rsidR="00AC3071" w:rsidSect="000E1BF2">
      <w:pgSz w:w="11906" w:h="16838"/>
      <w:pgMar w:top="1134" w:right="850" w:bottom="1134" w:left="426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B964AA"/>
    <w:multiLevelType w:val="hybridMultilevel"/>
    <w:tmpl w:val="C6FEA99E"/>
    <w:lvl w:ilvl="0" w:tplc="4B624C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  <w:sz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2EB213C4"/>
    <w:multiLevelType w:val="hybridMultilevel"/>
    <w:tmpl w:val="35CE880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310B3026"/>
    <w:multiLevelType w:val="hybridMultilevel"/>
    <w:tmpl w:val="D9507476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plc="04190003">
      <w:start w:val="1"/>
      <w:numFmt w:val="decimal"/>
      <w:lvlText w:val="%2."/>
      <w:lvlJc w:val="left"/>
      <w:pPr>
        <w:tabs>
          <w:tab w:val="num" w:pos="1364"/>
        </w:tabs>
        <w:ind w:left="136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084"/>
        </w:tabs>
        <w:ind w:left="2084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04"/>
        </w:tabs>
        <w:ind w:left="2804" w:hanging="360"/>
      </w:pPr>
    </w:lvl>
    <w:lvl w:ilvl="4" w:tplc="04190003">
      <w:start w:val="1"/>
      <w:numFmt w:val="decimal"/>
      <w:lvlText w:val="%5."/>
      <w:lvlJc w:val="left"/>
      <w:pPr>
        <w:tabs>
          <w:tab w:val="num" w:pos="3524"/>
        </w:tabs>
        <w:ind w:left="3524" w:hanging="360"/>
      </w:pPr>
    </w:lvl>
    <w:lvl w:ilvl="5" w:tplc="04190005">
      <w:start w:val="1"/>
      <w:numFmt w:val="decimal"/>
      <w:lvlText w:val="%6."/>
      <w:lvlJc w:val="left"/>
      <w:pPr>
        <w:tabs>
          <w:tab w:val="num" w:pos="4244"/>
        </w:tabs>
        <w:ind w:left="4244" w:hanging="360"/>
      </w:pPr>
    </w:lvl>
    <w:lvl w:ilvl="6" w:tplc="04190001">
      <w:start w:val="1"/>
      <w:numFmt w:val="decimal"/>
      <w:lvlText w:val="%7."/>
      <w:lvlJc w:val="left"/>
      <w:pPr>
        <w:tabs>
          <w:tab w:val="num" w:pos="4964"/>
        </w:tabs>
        <w:ind w:left="4964" w:hanging="360"/>
      </w:pPr>
    </w:lvl>
    <w:lvl w:ilvl="7" w:tplc="04190003">
      <w:start w:val="1"/>
      <w:numFmt w:val="decimal"/>
      <w:lvlText w:val="%8."/>
      <w:lvlJc w:val="left"/>
      <w:pPr>
        <w:tabs>
          <w:tab w:val="num" w:pos="5684"/>
        </w:tabs>
        <w:ind w:left="5684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04"/>
        </w:tabs>
        <w:ind w:left="6404" w:hanging="360"/>
      </w:pPr>
    </w:lvl>
  </w:abstractNum>
  <w:abstractNum w:abstractNumId="3">
    <w:nsid w:val="34F55B8A"/>
    <w:multiLevelType w:val="hybridMultilevel"/>
    <w:tmpl w:val="0266568A"/>
    <w:lvl w:ilvl="0" w:tplc="26501794">
      <w:start w:val="1"/>
      <w:numFmt w:val="decimal"/>
      <w:lvlText w:val="%1."/>
      <w:lvlJc w:val="left"/>
      <w:pPr>
        <w:tabs>
          <w:tab w:val="num" w:pos="927"/>
        </w:tabs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</w:lvl>
  </w:abstractNum>
  <w:abstractNum w:abstractNumId="4">
    <w:nsid w:val="51AD25A1"/>
    <w:multiLevelType w:val="hybridMultilevel"/>
    <w:tmpl w:val="F30CB356"/>
    <w:lvl w:ilvl="0" w:tplc="8CDE8F0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6D1331A9"/>
    <w:multiLevelType w:val="hybridMultilevel"/>
    <w:tmpl w:val="85825F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>
    <w:nsid w:val="74B04EA4"/>
    <w:multiLevelType w:val="hybridMultilevel"/>
    <w:tmpl w:val="E88859B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6"/>
  </w:num>
  <w:num w:numId="2">
    <w:abstractNumId w:val="5"/>
  </w:num>
  <w:num w:numId="3">
    <w:abstractNumId w:val="3"/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240B"/>
    <w:rsid w:val="00003830"/>
    <w:rsid w:val="001E76E8"/>
    <w:rsid w:val="002F2001"/>
    <w:rsid w:val="003C2F36"/>
    <w:rsid w:val="003E41EE"/>
    <w:rsid w:val="0049757D"/>
    <w:rsid w:val="004A2839"/>
    <w:rsid w:val="005874B6"/>
    <w:rsid w:val="006A3283"/>
    <w:rsid w:val="007F3D6D"/>
    <w:rsid w:val="00972B9F"/>
    <w:rsid w:val="00AC3071"/>
    <w:rsid w:val="00D21FC4"/>
    <w:rsid w:val="00E5240B"/>
    <w:rsid w:val="00FA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56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56C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rsid w:val="00972B9F"/>
    <w:pPr>
      <w:spacing w:before="100" w:beforeAutospacing="1" w:after="100" w:afterAutospacing="1"/>
    </w:pPr>
  </w:style>
  <w:style w:type="character" w:styleId="a6">
    <w:name w:val="Hyperlink"/>
    <w:basedOn w:val="a0"/>
    <w:rsid w:val="00972B9F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972B9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2F3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56C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56C4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Normal (Web)"/>
    <w:basedOn w:val="a"/>
    <w:rsid w:val="00972B9F"/>
    <w:pPr>
      <w:spacing w:before="100" w:beforeAutospacing="1" w:after="100" w:afterAutospacing="1"/>
    </w:pPr>
  </w:style>
  <w:style w:type="character" w:styleId="a6">
    <w:name w:val="Hyperlink"/>
    <w:basedOn w:val="a0"/>
    <w:rsid w:val="00972B9F"/>
    <w:rPr>
      <w:color w:val="0000FF"/>
      <w:u w:val="single"/>
    </w:rPr>
  </w:style>
  <w:style w:type="paragraph" w:styleId="a7">
    <w:name w:val="List Paragraph"/>
    <w:basedOn w:val="a"/>
    <w:uiPriority w:val="34"/>
    <w:qFormat/>
    <w:rsid w:val="00972B9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2566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bio.nature.ru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io.1september.ru/" TargetMode="Externa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://www.km.ru/educftion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://www.edios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FC1927F-9E00-4E91-8D0A-85ABBC907F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8</Pages>
  <Words>2855</Words>
  <Characters>16274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АБАК</cp:lastModifiedBy>
  <cp:revision>15</cp:revision>
  <cp:lastPrinted>2016-03-29T20:20:00Z</cp:lastPrinted>
  <dcterms:created xsi:type="dcterms:W3CDTF">2014-12-24T12:21:00Z</dcterms:created>
  <dcterms:modified xsi:type="dcterms:W3CDTF">2016-04-01T11:33:00Z</dcterms:modified>
</cp:coreProperties>
</file>